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E91CE5" w14:textId="77777777" w:rsidR="00B015B2" w:rsidRDefault="00A0420B">
      <w:pPr>
        <w:jc w:val="center"/>
        <w:rPr>
          <w:b/>
          <w:color w:val="000000"/>
          <w:sz w:val="24"/>
          <w:szCs w:val="24"/>
        </w:rPr>
      </w:pPr>
      <w:r>
        <w:rPr>
          <w:b/>
          <w:color w:val="000000"/>
          <w:sz w:val="24"/>
          <w:szCs w:val="24"/>
        </w:rPr>
        <w:t>ANNEX U</w:t>
      </w:r>
    </w:p>
    <w:p w14:paraId="70064EC9" w14:textId="77777777" w:rsidR="00B015B2" w:rsidRDefault="00A0420B">
      <w:pPr>
        <w:spacing w:after="0" w:line="240" w:lineRule="auto"/>
        <w:jc w:val="center"/>
        <w:rPr>
          <w:b/>
          <w:color w:val="000000"/>
          <w:sz w:val="24"/>
          <w:szCs w:val="24"/>
        </w:rPr>
      </w:pPr>
      <w:r>
        <w:rPr>
          <w:b/>
          <w:color w:val="000000"/>
          <w:sz w:val="24"/>
          <w:szCs w:val="24"/>
        </w:rPr>
        <w:t>MEMORANDUM OF AGREEMENT</w:t>
      </w:r>
    </w:p>
    <w:p w14:paraId="3D096DCE" w14:textId="77777777" w:rsidR="00B015B2" w:rsidRDefault="00A0420B">
      <w:pPr>
        <w:pBdr>
          <w:bottom w:val="single" w:sz="6" w:space="1" w:color="000000"/>
        </w:pBdr>
        <w:spacing w:after="0" w:line="259" w:lineRule="auto"/>
        <w:jc w:val="center"/>
        <w:rPr>
          <w:color w:val="000000"/>
          <w:sz w:val="24"/>
          <w:szCs w:val="24"/>
        </w:rPr>
      </w:pPr>
      <w:r>
        <w:rPr>
          <w:b/>
          <w:color w:val="000000"/>
          <w:sz w:val="24"/>
          <w:szCs w:val="24"/>
        </w:rPr>
        <w:t>TUPAD Program</w:t>
      </w:r>
    </w:p>
    <w:p w14:paraId="2DC64A2F" w14:textId="77777777" w:rsidR="00B015B2" w:rsidRDefault="00B015B2">
      <w:pPr>
        <w:spacing w:after="0" w:line="259" w:lineRule="auto"/>
        <w:jc w:val="both"/>
        <w:rPr>
          <w:color w:val="000000"/>
          <w:sz w:val="24"/>
          <w:szCs w:val="24"/>
        </w:rPr>
      </w:pPr>
    </w:p>
    <w:p w14:paraId="2B18B874" w14:textId="77777777" w:rsidR="00B015B2" w:rsidRDefault="00A0420B">
      <w:pPr>
        <w:spacing w:after="0" w:line="259" w:lineRule="auto"/>
        <w:jc w:val="both"/>
        <w:rPr>
          <w:b/>
          <w:color w:val="000000"/>
          <w:sz w:val="24"/>
          <w:szCs w:val="24"/>
        </w:rPr>
      </w:pPr>
      <w:r>
        <w:rPr>
          <w:b/>
          <w:color w:val="000000"/>
          <w:sz w:val="24"/>
          <w:szCs w:val="24"/>
        </w:rPr>
        <w:t>KNOW ALL MEN BY THESE PRESENTS:</w:t>
      </w:r>
    </w:p>
    <w:p w14:paraId="6E6909A3" w14:textId="77777777" w:rsidR="00B015B2" w:rsidRDefault="00B015B2">
      <w:pPr>
        <w:spacing w:after="0" w:line="259" w:lineRule="auto"/>
        <w:jc w:val="both"/>
        <w:rPr>
          <w:color w:val="000000"/>
          <w:sz w:val="24"/>
          <w:szCs w:val="24"/>
        </w:rPr>
      </w:pPr>
    </w:p>
    <w:p w14:paraId="4EA3A7B4" w14:textId="77777777" w:rsidR="00B015B2" w:rsidRDefault="00A0420B">
      <w:pPr>
        <w:spacing w:after="0" w:line="259" w:lineRule="auto"/>
        <w:jc w:val="both"/>
        <w:rPr>
          <w:color w:val="000000"/>
          <w:sz w:val="24"/>
          <w:szCs w:val="24"/>
        </w:rPr>
      </w:pPr>
      <w:r>
        <w:rPr>
          <w:color w:val="000000"/>
          <w:sz w:val="24"/>
          <w:szCs w:val="24"/>
        </w:rPr>
        <w:t>This Memorandum of Agreement (MOA) made and entered into by and between:</w:t>
      </w:r>
    </w:p>
    <w:p w14:paraId="77657709" w14:textId="77777777" w:rsidR="00B015B2" w:rsidRDefault="00B015B2">
      <w:pPr>
        <w:spacing w:after="0" w:line="259" w:lineRule="auto"/>
        <w:jc w:val="both"/>
        <w:rPr>
          <w:color w:val="000000"/>
          <w:sz w:val="24"/>
          <w:szCs w:val="24"/>
        </w:rPr>
      </w:pPr>
    </w:p>
    <w:p w14:paraId="0A947B86" w14:textId="77777777" w:rsidR="00B015B2" w:rsidRDefault="00A0420B">
      <w:pPr>
        <w:spacing w:after="0" w:line="259" w:lineRule="auto"/>
        <w:jc w:val="both"/>
        <w:rPr>
          <w:color w:val="000000"/>
          <w:sz w:val="24"/>
          <w:szCs w:val="24"/>
        </w:rPr>
      </w:pPr>
      <w:r>
        <w:rPr>
          <w:color w:val="000000"/>
          <w:sz w:val="24"/>
          <w:szCs w:val="24"/>
        </w:rPr>
        <w:tab/>
        <w:t xml:space="preserve">The </w:t>
      </w:r>
      <w:r>
        <w:rPr>
          <w:b/>
          <w:color w:val="000000"/>
          <w:sz w:val="24"/>
          <w:szCs w:val="24"/>
        </w:rPr>
        <w:t>DEPARTMENT OF LABOR AND EMPLOYMENT REGIONAL OFFICE No. ______</w:t>
      </w:r>
      <w:r>
        <w:rPr>
          <w:color w:val="000000"/>
          <w:sz w:val="24"/>
          <w:szCs w:val="24"/>
        </w:rPr>
        <w:t>, a government office existing by virtue of the laws of  the Republic of the Philippines with principal office address at _______________________________________________________, represented here</w:t>
      </w:r>
      <w:r>
        <w:rPr>
          <w:color w:val="000000"/>
          <w:sz w:val="24"/>
          <w:szCs w:val="24"/>
        </w:rPr>
        <w:t xml:space="preserve">in by its Regional Director,  </w:t>
      </w:r>
      <w:r>
        <w:rPr>
          <w:b/>
          <w:color w:val="000000"/>
          <w:sz w:val="24"/>
          <w:szCs w:val="24"/>
        </w:rPr>
        <w:t>_________________________</w:t>
      </w:r>
      <w:r>
        <w:rPr>
          <w:color w:val="000000"/>
          <w:sz w:val="24"/>
          <w:szCs w:val="24"/>
        </w:rPr>
        <w:t xml:space="preserve">, and herein referred to as </w:t>
      </w:r>
      <w:r>
        <w:rPr>
          <w:b/>
          <w:color w:val="000000"/>
          <w:sz w:val="24"/>
          <w:szCs w:val="24"/>
        </w:rPr>
        <w:t>“DOLE-RO __</w:t>
      </w:r>
      <w:r>
        <w:rPr>
          <w:color w:val="000000"/>
          <w:sz w:val="24"/>
          <w:szCs w:val="24"/>
        </w:rPr>
        <w:t>”;  and</w:t>
      </w:r>
    </w:p>
    <w:p w14:paraId="7D5382D7" w14:textId="77777777" w:rsidR="00B015B2" w:rsidRDefault="00B015B2">
      <w:pPr>
        <w:spacing w:after="0" w:line="259" w:lineRule="auto"/>
        <w:jc w:val="both"/>
        <w:rPr>
          <w:color w:val="000000"/>
          <w:sz w:val="24"/>
          <w:szCs w:val="24"/>
        </w:rPr>
      </w:pPr>
    </w:p>
    <w:p w14:paraId="07CF7708" w14:textId="77777777" w:rsidR="00B015B2" w:rsidRDefault="00A0420B">
      <w:pPr>
        <w:spacing w:after="0" w:line="259" w:lineRule="auto"/>
        <w:jc w:val="both"/>
        <w:rPr>
          <w:b/>
          <w:color w:val="000000"/>
          <w:sz w:val="24"/>
          <w:szCs w:val="24"/>
        </w:rPr>
      </w:pPr>
      <w:r>
        <w:rPr>
          <w:color w:val="000000"/>
          <w:sz w:val="24"/>
          <w:szCs w:val="24"/>
        </w:rPr>
        <w:tab/>
        <w:t>The (</w:t>
      </w:r>
      <w:r>
        <w:rPr>
          <w:color w:val="000000"/>
          <w:sz w:val="24"/>
          <w:szCs w:val="24"/>
          <w:u w:val="single"/>
        </w:rPr>
        <w:t>Name of Proponent</w:t>
      </w:r>
      <w:r>
        <w:rPr>
          <w:color w:val="000000"/>
          <w:sz w:val="24"/>
          <w:szCs w:val="24"/>
        </w:rPr>
        <w:t>), with principal addresses at _________________ represented herein by its (</w:t>
      </w:r>
      <w:r>
        <w:rPr>
          <w:color w:val="000000"/>
          <w:sz w:val="24"/>
          <w:szCs w:val="24"/>
          <w:u w:val="single"/>
        </w:rPr>
        <w:t xml:space="preserve">Authorized signatory/representative of the ACP     </w:t>
      </w:r>
      <w:proofErr w:type="gramStart"/>
      <w:r>
        <w:rPr>
          <w:color w:val="000000"/>
          <w:sz w:val="24"/>
          <w:szCs w:val="24"/>
          <w:u w:val="single"/>
        </w:rPr>
        <w:t xml:space="preserve">  )</w:t>
      </w:r>
      <w:proofErr w:type="gramEnd"/>
      <w:r>
        <w:rPr>
          <w:color w:val="000000"/>
          <w:sz w:val="24"/>
          <w:szCs w:val="24"/>
        </w:rPr>
        <w:t xml:space="preserve">, herein referred to as </w:t>
      </w:r>
      <w:r>
        <w:rPr>
          <w:b/>
          <w:color w:val="000000"/>
          <w:sz w:val="24"/>
          <w:szCs w:val="24"/>
        </w:rPr>
        <w:t xml:space="preserve">“PROPONENT ACP” or “PROPONENT BENEFICIARY”.  </w:t>
      </w:r>
    </w:p>
    <w:p w14:paraId="3D162A60" w14:textId="77777777" w:rsidR="00B015B2" w:rsidRDefault="00B015B2">
      <w:pPr>
        <w:spacing w:after="0" w:line="259" w:lineRule="auto"/>
        <w:jc w:val="both"/>
        <w:rPr>
          <w:color w:val="000000"/>
          <w:sz w:val="24"/>
          <w:szCs w:val="24"/>
        </w:rPr>
      </w:pPr>
    </w:p>
    <w:p w14:paraId="16646EC2" w14:textId="77777777" w:rsidR="00B015B2" w:rsidRDefault="00A0420B">
      <w:pPr>
        <w:spacing w:after="0" w:line="259" w:lineRule="auto"/>
        <w:jc w:val="center"/>
        <w:rPr>
          <w:b/>
          <w:color w:val="000000"/>
          <w:sz w:val="24"/>
          <w:szCs w:val="24"/>
        </w:rPr>
      </w:pPr>
      <w:r>
        <w:rPr>
          <w:b/>
          <w:color w:val="000000"/>
          <w:sz w:val="24"/>
          <w:szCs w:val="24"/>
        </w:rPr>
        <w:t>-WITNESSETH-</w:t>
      </w:r>
    </w:p>
    <w:p w14:paraId="25F9BFB3" w14:textId="77777777" w:rsidR="00B015B2" w:rsidRDefault="00A0420B">
      <w:pPr>
        <w:spacing w:before="280" w:after="0"/>
        <w:jc w:val="both"/>
        <w:rPr>
          <w:color w:val="000000"/>
          <w:sz w:val="24"/>
          <w:szCs w:val="24"/>
        </w:rPr>
      </w:pPr>
      <w:r>
        <w:rPr>
          <w:b/>
          <w:color w:val="000000"/>
          <w:sz w:val="24"/>
          <w:szCs w:val="24"/>
        </w:rPr>
        <w:t>WHEREAS</w:t>
      </w:r>
      <w:r>
        <w:rPr>
          <w:color w:val="000000"/>
          <w:sz w:val="24"/>
          <w:szCs w:val="24"/>
        </w:rPr>
        <w:t xml:space="preserve">, it is the National Government’s policy to implement poverty alleviation project in all regions; </w:t>
      </w:r>
    </w:p>
    <w:p w14:paraId="793C0AD8" w14:textId="77777777" w:rsidR="00B015B2" w:rsidRDefault="00A0420B">
      <w:pPr>
        <w:spacing w:before="280" w:after="0"/>
        <w:jc w:val="both"/>
        <w:rPr>
          <w:color w:val="000000"/>
          <w:sz w:val="24"/>
          <w:szCs w:val="24"/>
        </w:rPr>
      </w:pPr>
      <w:r>
        <w:rPr>
          <w:b/>
          <w:color w:val="000000"/>
          <w:sz w:val="24"/>
          <w:szCs w:val="24"/>
        </w:rPr>
        <w:t>WHEREAS</w:t>
      </w:r>
      <w:r>
        <w:rPr>
          <w:color w:val="000000"/>
          <w:sz w:val="24"/>
          <w:szCs w:val="24"/>
        </w:rPr>
        <w:t>, the Department of Labor and Employment (DOLE) is mandated</w:t>
      </w:r>
      <w:r>
        <w:rPr>
          <w:color w:val="000000"/>
          <w:sz w:val="24"/>
          <w:szCs w:val="24"/>
        </w:rPr>
        <w:t xml:space="preserve"> to promote gainful employment opportunities, develop human resources, protect workers and promote their welfare, and maintain industrial peace;</w:t>
      </w:r>
    </w:p>
    <w:p w14:paraId="0F78F1FD" w14:textId="77777777" w:rsidR="00B015B2" w:rsidRDefault="00B015B2">
      <w:pPr>
        <w:spacing w:after="0" w:line="259" w:lineRule="auto"/>
        <w:jc w:val="both"/>
        <w:rPr>
          <w:b/>
          <w:color w:val="000000"/>
          <w:sz w:val="24"/>
          <w:szCs w:val="24"/>
        </w:rPr>
      </w:pPr>
    </w:p>
    <w:p w14:paraId="2DE83195" w14:textId="77777777" w:rsidR="00B015B2" w:rsidRDefault="00A0420B">
      <w:pPr>
        <w:spacing w:after="0" w:line="259" w:lineRule="auto"/>
        <w:jc w:val="both"/>
        <w:rPr>
          <w:b/>
          <w:color w:val="000000"/>
          <w:sz w:val="24"/>
          <w:szCs w:val="24"/>
        </w:rPr>
      </w:pPr>
      <w:r>
        <w:rPr>
          <w:b/>
          <w:color w:val="000000"/>
          <w:sz w:val="24"/>
          <w:szCs w:val="24"/>
        </w:rPr>
        <w:t>WHEREAS</w:t>
      </w:r>
      <w:r>
        <w:rPr>
          <w:color w:val="000000"/>
          <w:sz w:val="24"/>
          <w:szCs w:val="24"/>
        </w:rPr>
        <w:t>, the DOLE provides assistance to help displaced or “to be” displaced workers in coping with the closur</w:t>
      </w:r>
      <w:r>
        <w:rPr>
          <w:color w:val="000000"/>
          <w:sz w:val="24"/>
          <w:szCs w:val="24"/>
        </w:rPr>
        <w:t xml:space="preserve">e or slowing down of operations of companies as a result of economic disruptions and/or the occurrence of natural disasters, calamities, or armed conflicts that affect their economic base and to augment the meager income of the underemployed and seasonal  </w:t>
      </w:r>
      <w:r>
        <w:rPr>
          <w:color w:val="000000"/>
          <w:sz w:val="24"/>
          <w:szCs w:val="24"/>
        </w:rPr>
        <w:t xml:space="preserve">workers under its </w:t>
      </w:r>
      <w:r>
        <w:rPr>
          <w:b/>
          <w:color w:val="000000"/>
          <w:sz w:val="24"/>
          <w:szCs w:val="24"/>
        </w:rPr>
        <w:t xml:space="preserve">TULONG PANGHANAPBUHAY SA ATING DISPLACED/DISADVANTAGED (TUPAD) WORKERS PROGRAM, </w:t>
      </w:r>
      <w:r>
        <w:rPr>
          <w:color w:val="000000"/>
          <w:sz w:val="24"/>
          <w:szCs w:val="24"/>
        </w:rPr>
        <w:t>pursuant to the provisions of DO No. ______, series of 20______;</w:t>
      </w:r>
    </w:p>
    <w:p w14:paraId="3FC2DD39" w14:textId="77777777" w:rsidR="00B015B2" w:rsidRDefault="00B015B2">
      <w:pPr>
        <w:spacing w:after="0" w:line="259" w:lineRule="auto"/>
        <w:jc w:val="both"/>
        <w:rPr>
          <w:b/>
          <w:color w:val="000000"/>
          <w:sz w:val="24"/>
          <w:szCs w:val="24"/>
        </w:rPr>
      </w:pPr>
    </w:p>
    <w:p w14:paraId="31ADA11C" w14:textId="77777777" w:rsidR="00B015B2" w:rsidRDefault="00A0420B">
      <w:pPr>
        <w:spacing w:after="0" w:line="259" w:lineRule="auto"/>
        <w:jc w:val="both"/>
        <w:rPr>
          <w:b/>
          <w:color w:val="000000"/>
          <w:sz w:val="24"/>
          <w:szCs w:val="24"/>
        </w:rPr>
      </w:pPr>
      <w:r>
        <w:rPr>
          <w:b/>
          <w:color w:val="000000"/>
          <w:sz w:val="24"/>
          <w:szCs w:val="24"/>
        </w:rPr>
        <w:t>WHEREAS</w:t>
      </w:r>
      <w:r>
        <w:rPr>
          <w:color w:val="000000"/>
          <w:sz w:val="24"/>
          <w:szCs w:val="24"/>
        </w:rPr>
        <w:t xml:space="preserve">, the </w:t>
      </w:r>
      <w:r>
        <w:rPr>
          <w:b/>
          <w:color w:val="000000"/>
          <w:sz w:val="24"/>
          <w:szCs w:val="24"/>
        </w:rPr>
        <w:t>DOLE-RO No. _______</w:t>
      </w:r>
      <w:r>
        <w:rPr>
          <w:b/>
          <w:i/>
          <w:color w:val="000000"/>
          <w:sz w:val="24"/>
          <w:szCs w:val="24"/>
        </w:rPr>
        <w:t xml:space="preserve"> </w:t>
      </w:r>
      <w:r>
        <w:rPr>
          <w:color w:val="000000"/>
          <w:sz w:val="24"/>
          <w:szCs w:val="24"/>
        </w:rPr>
        <w:t>has been given the responsibility to implement the TUPAD Pr</w:t>
      </w:r>
      <w:r>
        <w:rPr>
          <w:color w:val="000000"/>
          <w:sz w:val="24"/>
          <w:szCs w:val="24"/>
        </w:rPr>
        <w:t xml:space="preserve">ogram to enable the displaced workers, underemployed and seasonal workers to engage in short-term community works to provide them with temporary wage employment for a period of ____________ days; (minimum of 10 days and maximum of 30 days) </w:t>
      </w:r>
    </w:p>
    <w:p w14:paraId="6D0A7AFF" w14:textId="77777777" w:rsidR="00B015B2" w:rsidRDefault="00B015B2">
      <w:pPr>
        <w:spacing w:after="0" w:line="259" w:lineRule="auto"/>
        <w:jc w:val="both"/>
        <w:rPr>
          <w:color w:val="000000"/>
          <w:sz w:val="24"/>
          <w:szCs w:val="24"/>
        </w:rPr>
      </w:pPr>
    </w:p>
    <w:p w14:paraId="461D81F2" w14:textId="77777777" w:rsidR="00B015B2" w:rsidRDefault="00A0420B">
      <w:pPr>
        <w:spacing w:after="0" w:line="259" w:lineRule="auto"/>
        <w:jc w:val="both"/>
        <w:rPr>
          <w:color w:val="000000"/>
          <w:sz w:val="24"/>
          <w:szCs w:val="24"/>
        </w:rPr>
      </w:pPr>
      <w:r>
        <w:rPr>
          <w:b/>
          <w:color w:val="000000"/>
          <w:sz w:val="24"/>
          <w:szCs w:val="24"/>
        </w:rPr>
        <w:t>WHEREAS</w:t>
      </w:r>
      <w:r>
        <w:rPr>
          <w:color w:val="000000"/>
          <w:sz w:val="24"/>
          <w:szCs w:val="24"/>
        </w:rPr>
        <w:t xml:space="preserve">, this </w:t>
      </w:r>
      <w:r>
        <w:rPr>
          <w:color w:val="000000"/>
          <w:sz w:val="24"/>
          <w:szCs w:val="24"/>
        </w:rPr>
        <w:t>partnership is vital to ensure the successful implementation of the said projects and achieve their desired social outcomes;</w:t>
      </w:r>
    </w:p>
    <w:p w14:paraId="750EFDBF" w14:textId="77777777" w:rsidR="00B015B2" w:rsidRDefault="00B015B2">
      <w:pPr>
        <w:spacing w:after="0" w:line="259" w:lineRule="auto"/>
        <w:jc w:val="both"/>
        <w:rPr>
          <w:color w:val="000000"/>
          <w:sz w:val="24"/>
          <w:szCs w:val="24"/>
        </w:rPr>
      </w:pPr>
    </w:p>
    <w:p w14:paraId="5B298A9C" w14:textId="77777777" w:rsidR="00B015B2" w:rsidRDefault="00A0420B">
      <w:pPr>
        <w:spacing w:after="0" w:line="259" w:lineRule="auto"/>
        <w:jc w:val="both"/>
        <w:rPr>
          <w:color w:val="000000"/>
          <w:sz w:val="24"/>
          <w:szCs w:val="24"/>
        </w:rPr>
      </w:pPr>
      <w:r>
        <w:rPr>
          <w:b/>
          <w:color w:val="000000"/>
          <w:sz w:val="24"/>
          <w:szCs w:val="24"/>
        </w:rPr>
        <w:t>NOW, THEREFORE</w:t>
      </w:r>
      <w:r>
        <w:rPr>
          <w:color w:val="000000"/>
          <w:sz w:val="24"/>
          <w:szCs w:val="24"/>
        </w:rPr>
        <w:t>, for and in consideration of the foregoing premises, the parties hereto have agreed to enter into this Memorandum of Agreement under the following terms and conditions:</w:t>
      </w:r>
    </w:p>
    <w:p w14:paraId="63B7772F" w14:textId="77777777" w:rsidR="00B015B2" w:rsidRDefault="00B015B2">
      <w:pPr>
        <w:spacing w:after="0" w:line="259" w:lineRule="auto"/>
        <w:rPr>
          <w:color w:val="000000"/>
          <w:sz w:val="24"/>
          <w:szCs w:val="24"/>
        </w:rPr>
      </w:pPr>
    </w:p>
    <w:p w14:paraId="1064313A" w14:textId="77777777" w:rsidR="00B015B2" w:rsidRDefault="00B015B2">
      <w:pPr>
        <w:spacing w:after="0" w:line="259" w:lineRule="auto"/>
        <w:rPr>
          <w:color w:val="000000"/>
          <w:sz w:val="24"/>
          <w:szCs w:val="24"/>
        </w:rPr>
      </w:pPr>
    </w:p>
    <w:p w14:paraId="6EC127CE" w14:textId="77777777" w:rsidR="00B015B2" w:rsidRDefault="00A0420B">
      <w:pPr>
        <w:keepNext/>
        <w:numPr>
          <w:ilvl w:val="0"/>
          <w:numId w:val="6"/>
        </w:numPr>
        <w:spacing w:after="160" w:line="259" w:lineRule="auto"/>
        <w:rPr>
          <w:color w:val="000000"/>
          <w:sz w:val="24"/>
          <w:szCs w:val="24"/>
        </w:rPr>
      </w:pPr>
      <w:r>
        <w:rPr>
          <w:b/>
          <w:color w:val="000000"/>
          <w:sz w:val="24"/>
          <w:szCs w:val="24"/>
        </w:rPr>
        <w:t xml:space="preserve">RESPONSIBILITIES OF THE PARTIES </w:t>
      </w:r>
    </w:p>
    <w:p w14:paraId="0320EA59" w14:textId="77777777" w:rsidR="00B015B2" w:rsidRDefault="00B015B2">
      <w:pPr>
        <w:keepNext/>
        <w:spacing w:after="0" w:line="240" w:lineRule="auto"/>
        <w:ind w:left="720"/>
        <w:rPr>
          <w:b/>
          <w:color w:val="000000"/>
          <w:sz w:val="24"/>
          <w:szCs w:val="24"/>
        </w:rPr>
      </w:pPr>
    </w:p>
    <w:p w14:paraId="20CB0A03" w14:textId="77777777" w:rsidR="00B015B2" w:rsidRDefault="00A0420B">
      <w:pPr>
        <w:keepNext/>
        <w:numPr>
          <w:ilvl w:val="0"/>
          <w:numId w:val="1"/>
        </w:numPr>
        <w:spacing w:after="160" w:line="259" w:lineRule="auto"/>
        <w:rPr>
          <w:b/>
          <w:color w:val="000000"/>
          <w:sz w:val="24"/>
          <w:szCs w:val="24"/>
        </w:rPr>
      </w:pPr>
      <w:r>
        <w:rPr>
          <w:b/>
          <w:color w:val="000000"/>
          <w:sz w:val="24"/>
          <w:szCs w:val="24"/>
        </w:rPr>
        <w:t>The DOLE-RO NO. _____ shall:</w:t>
      </w:r>
    </w:p>
    <w:p w14:paraId="284BD8FB" w14:textId="77777777" w:rsidR="00B015B2" w:rsidRDefault="00B015B2">
      <w:pPr>
        <w:spacing w:after="0" w:line="259" w:lineRule="auto"/>
        <w:ind w:left="720"/>
        <w:rPr>
          <w:color w:val="000000"/>
          <w:sz w:val="24"/>
          <w:szCs w:val="24"/>
        </w:rPr>
      </w:pPr>
    </w:p>
    <w:p w14:paraId="00CFCF08" w14:textId="77777777" w:rsidR="00B015B2" w:rsidRDefault="00A0420B">
      <w:pPr>
        <w:numPr>
          <w:ilvl w:val="0"/>
          <w:numId w:val="4"/>
        </w:numPr>
        <w:spacing w:after="160" w:line="259" w:lineRule="auto"/>
        <w:jc w:val="both"/>
        <w:rPr>
          <w:color w:val="000000"/>
          <w:sz w:val="24"/>
          <w:szCs w:val="24"/>
          <w:u w:val="single"/>
        </w:rPr>
      </w:pPr>
      <w:r>
        <w:rPr>
          <w:color w:val="000000"/>
          <w:sz w:val="24"/>
          <w:szCs w:val="24"/>
        </w:rPr>
        <w:t>Provide the followin</w:t>
      </w:r>
      <w:r>
        <w:rPr>
          <w:color w:val="000000"/>
          <w:sz w:val="24"/>
          <w:szCs w:val="24"/>
        </w:rPr>
        <w:t>g package of services:</w:t>
      </w:r>
      <w:r>
        <w:rPr>
          <w:color w:val="000000"/>
          <w:sz w:val="24"/>
          <w:szCs w:val="24"/>
          <w:u w:val="single"/>
        </w:rPr>
        <w:t xml:space="preserve"> </w:t>
      </w:r>
    </w:p>
    <w:p w14:paraId="3F462213" w14:textId="77777777" w:rsidR="00B015B2" w:rsidRDefault="00A0420B">
      <w:pPr>
        <w:numPr>
          <w:ilvl w:val="0"/>
          <w:numId w:val="7"/>
        </w:numPr>
        <w:spacing w:after="160" w:line="259" w:lineRule="auto"/>
        <w:ind w:left="1080"/>
        <w:jc w:val="both"/>
        <w:rPr>
          <w:color w:val="000000"/>
          <w:sz w:val="24"/>
          <w:szCs w:val="24"/>
        </w:rPr>
      </w:pPr>
      <w:r>
        <w:rPr>
          <w:color w:val="000000"/>
          <w:sz w:val="24"/>
          <w:szCs w:val="24"/>
        </w:rPr>
        <w:t>100% wage for work rendered based on prevailing minimum wage;</w:t>
      </w:r>
    </w:p>
    <w:p w14:paraId="00960747" w14:textId="77777777" w:rsidR="00B015B2" w:rsidRDefault="00A0420B">
      <w:pPr>
        <w:numPr>
          <w:ilvl w:val="0"/>
          <w:numId w:val="7"/>
        </w:numPr>
        <w:spacing w:after="160" w:line="259" w:lineRule="auto"/>
        <w:ind w:left="1080"/>
        <w:jc w:val="both"/>
        <w:rPr>
          <w:color w:val="000000"/>
          <w:sz w:val="24"/>
          <w:szCs w:val="24"/>
        </w:rPr>
      </w:pPr>
      <w:r>
        <w:rPr>
          <w:color w:val="000000"/>
          <w:sz w:val="24"/>
          <w:szCs w:val="24"/>
        </w:rPr>
        <w:t>Orientation on safety and health;</w:t>
      </w:r>
    </w:p>
    <w:p w14:paraId="16A1DB9A" w14:textId="77777777" w:rsidR="00B015B2" w:rsidRDefault="00A0420B">
      <w:pPr>
        <w:numPr>
          <w:ilvl w:val="0"/>
          <w:numId w:val="7"/>
        </w:numPr>
        <w:spacing w:after="160" w:line="259" w:lineRule="auto"/>
        <w:ind w:left="1080"/>
        <w:jc w:val="both"/>
        <w:rPr>
          <w:color w:val="000000"/>
          <w:sz w:val="24"/>
          <w:szCs w:val="24"/>
        </w:rPr>
      </w:pPr>
      <w:r>
        <w:rPr>
          <w:color w:val="000000"/>
          <w:sz w:val="24"/>
          <w:szCs w:val="24"/>
        </w:rPr>
        <w:t xml:space="preserve">Personal Protective Equipment (PPE) such as hat and TUPAD t-shirt; and </w:t>
      </w:r>
    </w:p>
    <w:p w14:paraId="5A726E40" w14:textId="77777777" w:rsidR="00B015B2" w:rsidRDefault="00A0420B">
      <w:pPr>
        <w:spacing w:after="160" w:line="259" w:lineRule="auto"/>
        <w:ind w:left="1080"/>
        <w:jc w:val="both"/>
        <w:rPr>
          <w:color w:val="000000"/>
          <w:sz w:val="24"/>
          <w:szCs w:val="24"/>
        </w:rPr>
      </w:pPr>
      <w:r>
        <w:rPr>
          <w:color w:val="000000"/>
          <w:sz w:val="24"/>
          <w:szCs w:val="24"/>
        </w:rPr>
        <w:t>(Other PPEs may be provided in case of hazardous work as specified in OSH Standards, S1989)</w:t>
      </w:r>
    </w:p>
    <w:p w14:paraId="72FC6147" w14:textId="77777777" w:rsidR="00B015B2" w:rsidRDefault="00A0420B">
      <w:pPr>
        <w:numPr>
          <w:ilvl w:val="0"/>
          <w:numId w:val="7"/>
        </w:numPr>
        <w:spacing w:after="160" w:line="259" w:lineRule="auto"/>
        <w:ind w:left="1080"/>
        <w:jc w:val="both"/>
        <w:rPr>
          <w:color w:val="000000"/>
          <w:sz w:val="24"/>
          <w:szCs w:val="24"/>
        </w:rPr>
      </w:pPr>
      <w:r>
        <w:rPr>
          <w:color w:val="000000"/>
          <w:sz w:val="24"/>
          <w:szCs w:val="24"/>
        </w:rPr>
        <w:t>Micro-insurance for the duration of work contract</w:t>
      </w:r>
    </w:p>
    <w:p w14:paraId="572CE903" w14:textId="77777777" w:rsidR="00B015B2" w:rsidRDefault="00B015B2">
      <w:pPr>
        <w:spacing w:after="0" w:line="259" w:lineRule="auto"/>
        <w:ind w:left="2160"/>
        <w:jc w:val="both"/>
        <w:rPr>
          <w:color w:val="000000"/>
          <w:sz w:val="24"/>
          <w:szCs w:val="24"/>
        </w:rPr>
      </w:pPr>
    </w:p>
    <w:p w14:paraId="70F3FA9E" w14:textId="77777777" w:rsidR="00B015B2" w:rsidRDefault="00A0420B">
      <w:pPr>
        <w:numPr>
          <w:ilvl w:val="0"/>
          <w:numId w:val="4"/>
        </w:numPr>
        <w:spacing w:after="0" w:line="240" w:lineRule="auto"/>
        <w:jc w:val="both"/>
        <w:rPr>
          <w:color w:val="000000"/>
          <w:sz w:val="24"/>
          <w:szCs w:val="24"/>
          <w:u w:val="single"/>
        </w:rPr>
      </w:pPr>
      <w:r>
        <w:rPr>
          <w:color w:val="000000"/>
          <w:sz w:val="24"/>
          <w:szCs w:val="24"/>
        </w:rPr>
        <w:t>Provide orientation/briefing to the PROPONENT prior to issuance of fund assistance to ensure that both the technical and administrative concerns relative to the Project are adequately addressed;</w:t>
      </w:r>
    </w:p>
    <w:p w14:paraId="5AE27A21" w14:textId="77777777" w:rsidR="00B015B2" w:rsidRDefault="00B015B2">
      <w:pPr>
        <w:spacing w:after="0" w:line="240" w:lineRule="auto"/>
        <w:ind w:left="360"/>
        <w:jc w:val="both"/>
        <w:rPr>
          <w:color w:val="000000"/>
          <w:sz w:val="24"/>
          <w:szCs w:val="24"/>
          <w:u w:val="single"/>
        </w:rPr>
      </w:pPr>
    </w:p>
    <w:p w14:paraId="3D743235" w14:textId="77777777" w:rsidR="00B015B2" w:rsidRDefault="00A0420B">
      <w:pPr>
        <w:numPr>
          <w:ilvl w:val="0"/>
          <w:numId w:val="4"/>
        </w:numPr>
        <w:spacing w:after="0" w:line="240" w:lineRule="auto"/>
        <w:jc w:val="both"/>
        <w:rPr>
          <w:color w:val="000000"/>
          <w:sz w:val="24"/>
          <w:szCs w:val="24"/>
          <w:u w:val="single"/>
        </w:rPr>
      </w:pPr>
      <w:r>
        <w:rPr>
          <w:color w:val="000000"/>
          <w:sz w:val="24"/>
          <w:szCs w:val="24"/>
        </w:rPr>
        <w:t xml:space="preserve">Monitor and inspect the project implementation on a regular </w:t>
      </w:r>
      <w:r>
        <w:rPr>
          <w:color w:val="000000"/>
          <w:sz w:val="24"/>
          <w:szCs w:val="24"/>
        </w:rPr>
        <w:t>basis; verify the liquidation reports and authenticity of payroll of the PROPONENT;</w:t>
      </w:r>
    </w:p>
    <w:p w14:paraId="2DB6FC83" w14:textId="77777777" w:rsidR="00B015B2" w:rsidRDefault="00B015B2">
      <w:pPr>
        <w:spacing w:after="0" w:line="240" w:lineRule="auto"/>
        <w:ind w:left="360"/>
        <w:jc w:val="both"/>
        <w:rPr>
          <w:color w:val="000000"/>
          <w:sz w:val="24"/>
          <w:szCs w:val="24"/>
          <w:u w:val="single"/>
        </w:rPr>
      </w:pPr>
    </w:p>
    <w:p w14:paraId="6001FE96" w14:textId="77777777" w:rsidR="00B015B2" w:rsidRDefault="00A0420B">
      <w:pPr>
        <w:numPr>
          <w:ilvl w:val="0"/>
          <w:numId w:val="4"/>
        </w:numPr>
        <w:spacing w:after="0" w:line="240" w:lineRule="auto"/>
        <w:jc w:val="both"/>
        <w:rPr>
          <w:color w:val="000000"/>
          <w:sz w:val="24"/>
          <w:szCs w:val="24"/>
          <w:u w:val="single"/>
        </w:rPr>
      </w:pPr>
      <w:r>
        <w:rPr>
          <w:color w:val="000000"/>
          <w:sz w:val="24"/>
          <w:szCs w:val="24"/>
        </w:rPr>
        <w:t xml:space="preserve">Adhere to the accounting and auditing requirements of fund transfers to the Proponent per COA Circular 2007-001 and 2012-001. </w:t>
      </w:r>
    </w:p>
    <w:p w14:paraId="4790A7E5" w14:textId="77777777" w:rsidR="00B015B2" w:rsidRDefault="00B015B2">
      <w:pPr>
        <w:spacing w:after="0" w:line="240" w:lineRule="auto"/>
        <w:jc w:val="both"/>
        <w:rPr>
          <w:color w:val="000000"/>
          <w:sz w:val="24"/>
          <w:szCs w:val="24"/>
          <w:u w:val="single"/>
        </w:rPr>
      </w:pPr>
    </w:p>
    <w:p w14:paraId="1385C925" w14:textId="77777777" w:rsidR="00B015B2" w:rsidRDefault="00A0420B">
      <w:pPr>
        <w:numPr>
          <w:ilvl w:val="0"/>
          <w:numId w:val="4"/>
        </w:numPr>
        <w:spacing w:after="0" w:line="240" w:lineRule="auto"/>
        <w:jc w:val="both"/>
        <w:rPr>
          <w:color w:val="000000"/>
          <w:sz w:val="24"/>
          <w:szCs w:val="24"/>
          <w:u w:val="single"/>
        </w:rPr>
      </w:pPr>
      <w:r>
        <w:rPr>
          <w:color w:val="000000"/>
          <w:sz w:val="24"/>
          <w:szCs w:val="24"/>
        </w:rPr>
        <w:t>Demand the refund of unused funds or saving</w:t>
      </w:r>
      <w:r>
        <w:rPr>
          <w:color w:val="000000"/>
          <w:sz w:val="24"/>
          <w:szCs w:val="24"/>
        </w:rPr>
        <w:t>s after project completion and the refund of any disallowed amount as a result of financial audit by the DOLE and/or the Commission on Audit, as well as issue an Official Receipt (OR) for the refunded unexpended balance or disallowance remitted by the PROP</w:t>
      </w:r>
      <w:r>
        <w:rPr>
          <w:color w:val="000000"/>
          <w:sz w:val="24"/>
          <w:szCs w:val="24"/>
        </w:rPr>
        <w:t>ONENT;</w:t>
      </w:r>
    </w:p>
    <w:p w14:paraId="0E8258D3" w14:textId="77777777" w:rsidR="00B015B2" w:rsidRDefault="00B015B2">
      <w:pPr>
        <w:spacing w:after="0" w:line="240" w:lineRule="auto"/>
        <w:ind w:left="360"/>
        <w:jc w:val="both"/>
        <w:rPr>
          <w:color w:val="000000"/>
          <w:sz w:val="24"/>
          <w:szCs w:val="24"/>
          <w:u w:val="single"/>
        </w:rPr>
      </w:pPr>
    </w:p>
    <w:p w14:paraId="39965BF6" w14:textId="77777777" w:rsidR="00B015B2" w:rsidRDefault="00A0420B">
      <w:pPr>
        <w:numPr>
          <w:ilvl w:val="0"/>
          <w:numId w:val="4"/>
        </w:numPr>
        <w:spacing w:after="0" w:line="240" w:lineRule="auto"/>
        <w:jc w:val="both"/>
        <w:rPr>
          <w:color w:val="000000"/>
          <w:sz w:val="24"/>
          <w:szCs w:val="24"/>
          <w:u w:val="single"/>
        </w:rPr>
      </w:pPr>
      <w:r>
        <w:rPr>
          <w:color w:val="000000"/>
          <w:sz w:val="24"/>
          <w:szCs w:val="24"/>
        </w:rPr>
        <w:t xml:space="preserve">Issue Certificate of Completion of the project to the proponent. </w:t>
      </w:r>
    </w:p>
    <w:p w14:paraId="5852C6E1" w14:textId="77777777" w:rsidR="00B015B2" w:rsidRDefault="00B015B2">
      <w:pPr>
        <w:spacing w:after="0" w:line="259" w:lineRule="auto"/>
        <w:ind w:left="360"/>
        <w:jc w:val="both"/>
        <w:rPr>
          <w:color w:val="000000"/>
          <w:sz w:val="24"/>
          <w:szCs w:val="24"/>
          <w:u w:val="single"/>
        </w:rPr>
      </w:pPr>
    </w:p>
    <w:p w14:paraId="7AA48FC2" w14:textId="77777777" w:rsidR="00B015B2" w:rsidRDefault="00A0420B">
      <w:pPr>
        <w:numPr>
          <w:ilvl w:val="0"/>
          <w:numId w:val="4"/>
        </w:numPr>
        <w:spacing w:after="160" w:line="259" w:lineRule="auto"/>
        <w:jc w:val="both"/>
        <w:rPr>
          <w:color w:val="000000"/>
          <w:sz w:val="24"/>
          <w:szCs w:val="24"/>
          <w:u w:val="single"/>
        </w:rPr>
      </w:pPr>
      <w:r>
        <w:rPr>
          <w:color w:val="000000"/>
          <w:sz w:val="24"/>
          <w:szCs w:val="24"/>
        </w:rPr>
        <w:t>Institute appropriate actions against the concerned PROPONENT which may include, among others, suspension or termination of the project in case of violation of the provisions of thi</w:t>
      </w:r>
      <w:r>
        <w:rPr>
          <w:color w:val="000000"/>
          <w:sz w:val="24"/>
          <w:szCs w:val="24"/>
        </w:rPr>
        <w:t>s MOA and/or legal action for misuse of approved and released funds, the legal costs of which shall be shouldered by the PROPONENT.</w:t>
      </w:r>
    </w:p>
    <w:p w14:paraId="162C0682" w14:textId="77777777" w:rsidR="00B015B2" w:rsidRDefault="00B015B2">
      <w:pPr>
        <w:tabs>
          <w:tab w:val="left" w:pos="900"/>
        </w:tabs>
        <w:spacing w:after="0" w:line="259" w:lineRule="auto"/>
        <w:ind w:firstLine="180"/>
        <w:jc w:val="both"/>
        <w:rPr>
          <w:color w:val="000000"/>
          <w:sz w:val="24"/>
          <w:szCs w:val="24"/>
        </w:rPr>
      </w:pPr>
    </w:p>
    <w:p w14:paraId="3202549C" w14:textId="77777777" w:rsidR="00B015B2" w:rsidRDefault="00B015B2">
      <w:pPr>
        <w:tabs>
          <w:tab w:val="left" w:pos="900"/>
        </w:tabs>
        <w:spacing w:after="0" w:line="259" w:lineRule="auto"/>
        <w:ind w:firstLine="180"/>
        <w:jc w:val="both"/>
        <w:rPr>
          <w:color w:val="000000"/>
          <w:sz w:val="24"/>
          <w:szCs w:val="24"/>
        </w:rPr>
      </w:pPr>
    </w:p>
    <w:p w14:paraId="1E74C508" w14:textId="77777777" w:rsidR="00B015B2" w:rsidRDefault="00B015B2">
      <w:pPr>
        <w:tabs>
          <w:tab w:val="left" w:pos="900"/>
        </w:tabs>
        <w:spacing w:after="0" w:line="259" w:lineRule="auto"/>
        <w:ind w:firstLine="180"/>
        <w:jc w:val="both"/>
        <w:rPr>
          <w:color w:val="000000"/>
          <w:sz w:val="24"/>
          <w:szCs w:val="24"/>
        </w:rPr>
      </w:pPr>
    </w:p>
    <w:p w14:paraId="00B78E04" w14:textId="77777777" w:rsidR="00B015B2" w:rsidRDefault="00B015B2">
      <w:pPr>
        <w:tabs>
          <w:tab w:val="left" w:pos="900"/>
        </w:tabs>
        <w:spacing w:after="0" w:line="259" w:lineRule="auto"/>
        <w:ind w:firstLine="180"/>
        <w:jc w:val="both"/>
        <w:rPr>
          <w:color w:val="000000"/>
          <w:sz w:val="24"/>
          <w:szCs w:val="24"/>
        </w:rPr>
      </w:pPr>
    </w:p>
    <w:p w14:paraId="1CCFD538" w14:textId="77777777" w:rsidR="00B015B2" w:rsidRDefault="00A0420B">
      <w:pPr>
        <w:numPr>
          <w:ilvl w:val="0"/>
          <w:numId w:val="2"/>
        </w:numPr>
        <w:tabs>
          <w:tab w:val="left" w:pos="360"/>
          <w:tab w:val="left" w:pos="540"/>
          <w:tab w:val="left" w:pos="900"/>
        </w:tabs>
        <w:spacing w:after="160" w:line="259" w:lineRule="auto"/>
        <w:jc w:val="both"/>
        <w:rPr>
          <w:b/>
          <w:color w:val="000000"/>
          <w:sz w:val="24"/>
          <w:szCs w:val="24"/>
        </w:rPr>
      </w:pPr>
      <w:r>
        <w:rPr>
          <w:b/>
          <w:color w:val="000000"/>
          <w:sz w:val="24"/>
          <w:szCs w:val="24"/>
        </w:rPr>
        <w:t xml:space="preserve"> The PROPONENT ACP shall:</w:t>
      </w:r>
    </w:p>
    <w:p w14:paraId="6C338DCC" w14:textId="77777777" w:rsidR="00B015B2" w:rsidRDefault="00B015B2">
      <w:pPr>
        <w:tabs>
          <w:tab w:val="left" w:pos="900"/>
        </w:tabs>
        <w:spacing w:after="0" w:line="259" w:lineRule="auto"/>
        <w:ind w:left="720"/>
        <w:jc w:val="both"/>
        <w:rPr>
          <w:color w:val="000000"/>
          <w:sz w:val="24"/>
          <w:szCs w:val="24"/>
        </w:rPr>
      </w:pPr>
    </w:p>
    <w:p w14:paraId="10D3C941" w14:textId="77777777" w:rsidR="00B015B2" w:rsidRDefault="00A0420B">
      <w:pPr>
        <w:numPr>
          <w:ilvl w:val="0"/>
          <w:numId w:val="5"/>
        </w:numPr>
        <w:spacing w:after="0" w:line="240" w:lineRule="auto"/>
        <w:jc w:val="both"/>
        <w:rPr>
          <w:color w:val="000000"/>
          <w:sz w:val="24"/>
          <w:szCs w:val="24"/>
        </w:rPr>
      </w:pPr>
      <w:r>
        <w:rPr>
          <w:color w:val="000000"/>
          <w:sz w:val="24"/>
          <w:szCs w:val="24"/>
        </w:rPr>
        <w:t>Identify community work projects and engage the beneficiaries for the period of ________ days starting from ___</w:t>
      </w:r>
      <w:r>
        <w:rPr>
          <w:color w:val="000000"/>
          <w:sz w:val="24"/>
          <w:szCs w:val="24"/>
          <w:u w:val="single"/>
        </w:rPr>
        <w:t>date</w:t>
      </w:r>
      <w:r>
        <w:rPr>
          <w:color w:val="000000"/>
          <w:sz w:val="24"/>
          <w:szCs w:val="24"/>
        </w:rPr>
        <w:t>____ to ____</w:t>
      </w:r>
      <w:r>
        <w:rPr>
          <w:color w:val="000000"/>
          <w:sz w:val="24"/>
          <w:szCs w:val="24"/>
          <w:u w:val="single"/>
        </w:rPr>
        <w:t>date</w:t>
      </w:r>
      <w:r>
        <w:rPr>
          <w:color w:val="000000"/>
          <w:sz w:val="24"/>
          <w:szCs w:val="24"/>
        </w:rPr>
        <w:t xml:space="preserve">_____, specifically in  Barangay/Municipality of _______________, Province of ________________; </w:t>
      </w:r>
    </w:p>
    <w:p w14:paraId="27DC8154" w14:textId="77777777" w:rsidR="00B015B2" w:rsidRDefault="00B015B2">
      <w:pPr>
        <w:spacing w:after="0" w:line="240" w:lineRule="auto"/>
        <w:ind w:left="360"/>
        <w:jc w:val="both"/>
        <w:rPr>
          <w:color w:val="000000"/>
          <w:sz w:val="24"/>
          <w:szCs w:val="24"/>
        </w:rPr>
      </w:pPr>
    </w:p>
    <w:p w14:paraId="515A4EA1" w14:textId="77777777" w:rsidR="00B015B2" w:rsidRDefault="00A0420B">
      <w:pPr>
        <w:numPr>
          <w:ilvl w:val="0"/>
          <w:numId w:val="5"/>
        </w:numPr>
        <w:spacing w:after="0" w:line="240" w:lineRule="auto"/>
        <w:jc w:val="both"/>
        <w:rPr>
          <w:color w:val="000000"/>
          <w:sz w:val="24"/>
          <w:szCs w:val="24"/>
        </w:rPr>
      </w:pPr>
      <w:r>
        <w:rPr>
          <w:color w:val="000000"/>
          <w:sz w:val="24"/>
          <w:szCs w:val="24"/>
        </w:rPr>
        <w:t>Provide equity or counterpa</w:t>
      </w:r>
      <w:r>
        <w:rPr>
          <w:color w:val="000000"/>
          <w:sz w:val="24"/>
          <w:szCs w:val="24"/>
        </w:rPr>
        <w:t xml:space="preserve">rt equivalent to twenty percent (20%) of the total project cost. </w:t>
      </w:r>
    </w:p>
    <w:p w14:paraId="10874B89" w14:textId="77777777" w:rsidR="00B015B2" w:rsidRDefault="00A0420B">
      <w:pPr>
        <w:spacing w:after="0" w:line="240" w:lineRule="auto"/>
        <w:ind w:left="720"/>
        <w:jc w:val="both"/>
        <w:rPr>
          <w:color w:val="000000"/>
          <w:sz w:val="24"/>
          <w:szCs w:val="24"/>
        </w:rPr>
      </w:pPr>
      <w:r>
        <w:rPr>
          <w:color w:val="000000"/>
          <w:sz w:val="24"/>
          <w:szCs w:val="24"/>
        </w:rPr>
        <w:t xml:space="preserve"> </w:t>
      </w:r>
    </w:p>
    <w:p w14:paraId="31698077" w14:textId="77777777" w:rsidR="00B015B2" w:rsidRDefault="00A0420B">
      <w:pPr>
        <w:numPr>
          <w:ilvl w:val="0"/>
          <w:numId w:val="5"/>
        </w:numPr>
        <w:spacing w:after="0" w:line="240" w:lineRule="auto"/>
        <w:jc w:val="both"/>
        <w:rPr>
          <w:color w:val="000000"/>
          <w:sz w:val="24"/>
          <w:szCs w:val="24"/>
        </w:rPr>
      </w:pPr>
      <w:r>
        <w:rPr>
          <w:color w:val="000000"/>
          <w:sz w:val="24"/>
          <w:szCs w:val="24"/>
        </w:rPr>
        <w:t xml:space="preserve">Adhere to the TUPAD Program guidelines and procedures as stipulated in DO No. 137-14, and other relevant government regulations; </w:t>
      </w:r>
    </w:p>
    <w:p w14:paraId="377229D3" w14:textId="77777777" w:rsidR="00B015B2" w:rsidRDefault="00B015B2">
      <w:pPr>
        <w:spacing w:after="0" w:line="240" w:lineRule="auto"/>
        <w:ind w:left="720"/>
        <w:jc w:val="both"/>
        <w:rPr>
          <w:color w:val="000000"/>
          <w:sz w:val="24"/>
          <w:szCs w:val="24"/>
        </w:rPr>
      </w:pPr>
    </w:p>
    <w:p w14:paraId="31BB6044" w14:textId="77777777" w:rsidR="00B015B2" w:rsidRDefault="00A0420B">
      <w:pPr>
        <w:numPr>
          <w:ilvl w:val="0"/>
          <w:numId w:val="5"/>
        </w:numPr>
        <w:spacing w:after="0" w:line="240" w:lineRule="auto"/>
        <w:jc w:val="both"/>
        <w:rPr>
          <w:color w:val="000000"/>
          <w:sz w:val="24"/>
          <w:szCs w:val="24"/>
        </w:rPr>
      </w:pPr>
      <w:r>
        <w:rPr>
          <w:color w:val="000000"/>
          <w:sz w:val="24"/>
          <w:szCs w:val="24"/>
        </w:rPr>
        <w:t>Implement the TUPAD Program based on the approved project</w:t>
      </w:r>
      <w:r>
        <w:rPr>
          <w:color w:val="000000"/>
          <w:sz w:val="24"/>
          <w:szCs w:val="24"/>
        </w:rPr>
        <w:t xml:space="preserve"> proposal which forms as an integral part of this Agreement, in accordance with the approved program objectives, standards, systems and procedures for implementation, time schedule, as well as the attached approved work program </w:t>
      </w:r>
    </w:p>
    <w:p w14:paraId="7C68D7A8" w14:textId="77777777" w:rsidR="00B015B2" w:rsidRDefault="00B015B2">
      <w:pPr>
        <w:spacing w:after="0" w:line="240" w:lineRule="auto"/>
        <w:ind w:left="720"/>
        <w:jc w:val="both"/>
        <w:rPr>
          <w:color w:val="000000"/>
          <w:sz w:val="24"/>
          <w:szCs w:val="24"/>
        </w:rPr>
      </w:pPr>
    </w:p>
    <w:p w14:paraId="5D2648C2" w14:textId="77777777" w:rsidR="00B015B2" w:rsidRDefault="00A0420B">
      <w:pPr>
        <w:numPr>
          <w:ilvl w:val="0"/>
          <w:numId w:val="5"/>
        </w:numPr>
        <w:spacing w:after="0" w:line="240" w:lineRule="auto"/>
        <w:jc w:val="both"/>
        <w:rPr>
          <w:color w:val="000000"/>
          <w:sz w:val="24"/>
          <w:szCs w:val="24"/>
        </w:rPr>
      </w:pPr>
      <w:r>
        <w:rPr>
          <w:color w:val="000000"/>
          <w:sz w:val="24"/>
          <w:szCs w:val="24"/>
        </w:rPr>
        <w:t>Deposit the check received</w:t>
      </w:r>
      <w:r>
        <w:rPr>
          <w:color w:val="000000"/>
          <w:sz w:val="24"/>
          <w:szCs w:val="24"/>
        </w:rPr>
        <w:t xml:space="preserve"> for the purpose to their respective authorized depository banks.  It shall issue corresponding Official Receipt (OR) in acknowledgement thereof;</w:t>
      </w:r>
    </w:p>
    <w:p w14:paraId="20C216B7" w14:textId="77777777" w:rsidR="00B015B2" w:rsidRDefault="00B015B2">
      <w:pPr>
        <w:spacing w:after="0" w:line="240" w:lineRule="auto"/>
        <w:ind w:left="360"/>
        <w:jc w:val="both"/>
        <w:rPr>
          <w:color w:val="000000"/>
          <w:sz w:val="24"/>
          <w:szCs w:val="24"/>
        </w:rPr>
      </w:pPr>
    </w:p>
    <w:p w14:paraId="50EE34F5" w14:textId="77777777" w:rsidR="00B015B2" w:rsidRDefault="00A0420B">
      <w:pPr>
        <w:numPr>
          <w:ilvl w:val="0"/>
          <w:numId w:val="5"/>
        </w:numPr>
        <w:spacing w:after="0" w:line="240" w:lineRule="auto"/>
        <w:jc w:val="both"/>
        <w:rPr>
          <w:color w:val="000000"/>
          <w:sz w:val="24"/>
          <w:szCs w:val="24"/>
        </w:rPr>
      </w:pPr>
      <w:r>
        <w:rPr>
          <w:color w:val="000000"/>
          <w:sz w:val="24"/>
          <w:szCs w:val="24"/>
        </w:rPr>
        <w:t>Keep the DOLE informed at least three (3) working days before the actual date of implementation of the projec</w:t>
      </w:r>
      <w:r>
        <w:rPr>
          <w:color w:val="000000"/>
          <w:sz w:val="24"/>
          <w:szCs w:val="24"/>
        </w:rPr>
        <w:t>t.</w:t>
      </w:r>
    </w:p>
    <w:p w14:paraId="5D7289F9" w14:textId="77777777" w:rsidR="00B015B2" w:rsidRDefault="00B015B2">
      <w:pPr>
        <w:spacing w:after="0" w:line="240" w:lineRule="auto"/>
        <w:ind w:left="360"/>
        <w:jc w:val="both"/>
        <w:rPr>
          <w:color w:val="000000"/>
          <w:sz w:val="24"/>
          <w:szCs w:val="24"/>
        </w:rPr>
      </w:pPr>
    </w:p>
    <w:p w14:paraId="0E23EFAD" w14:textId="77777777" w:rsidR="00B015B2" w:rsidRDefault="00A0420B">
      <w:pPr>
        <w:numPr>
          <w:ilvl w:val="0"/>
          <w:numId w:val="5"/>
        </w:numPr>
        <w:spacing w:after="0" w:line="240" w:lineRule="auto"/>
        <w:jc w:val="both"/>
        <w:rPr>
          <w:color w:val="000000"/>
          <w:sz w:val="24"/>
          <w:szCs w:val="24"/>
        </w:rPr>
      </w:pPr>
      <w:r>
        <w:rPr>
          <w:color w:val="000000"/>
          <w:sz w:val="24"/>
          <w:szCs w:val="24"/>
        </w:rPr>
        <w:t>Utilize the amount received from DOLE solely for the approved project/s and/or for the purpose and line items as specified in the approved project proposals;</w:t>
      </w:r>
    </w:p>
    <w:p w14:paraId="13AE67A3" w14:textId="77777777" w:rsidR="00B015B2" w:rsidRDefault="00B015B2">
      <w:pPr>
        <w:spacing w:after="0" w:line="240" w:lineRule="auto"/>
        <w:jc w:val="both"/>
        <w:rPr>
          <w:color w:val="000000"/>
          <w:sz w:val="24"/>
          <w:szCs w:val="24"/>
        </w:rPr>
      </w:pPr>
    </w:p>
    <w:p w14:paraId="24CA9D00" w14:textId="77777777" w:rsidR="00B015B2" w:rsidRDefault="00A0420B">
      <w:pPr>
        <w:numPr>
          <w:ilvl w:val="0"/>
          <w:numId w:val="5"/>
        </w:numPr>
        <w:spacing w:after="0" w:line="240" w:lineRule="auto"/>
        <w:jc w:val="both"/>
        <w:rPr>
          <w:color w:val="000000"/>
          <w:sz w:val="24"/>
          <w:szCs w:val="24"/>
        </w:rPr>
      </w:pPr>
      <w:r>
        <w:rPr>
          <w:color w:val="000000"/>
          <w:sz w:val="24"/>
          <w:szCs w:val="24"/>
        </w:rPr>
        <w:t>Shall not use the funds received from DOLE for payment of additional compensation or in the c</w:t>
      </w:r>
      <w:r>
        <w:rPr>
          <w:color w:val="000000"/>
          <w:sz w:val="24"/>
          <w:szCs w:val="24"/>
        </w:rPr>
        <w:t>reation of new positions or augmentation of salaries of regular personnel of ACP officers and members/employees, or for other benefits in the form of allowances, incentive pay, bonuses, honorarium or other forms of additional compensation, and for purchase</w:t>
      </w:r>
      <w:r>
        <w:rPr>
          <w:color w:val="000000"/>
          <w:sz w:val="24"/>
          <w:szCs w:val="24"/>
        </w:rPr>
        <w:t xml:space="preserve"> of motor vehicles;</w:t>
      </w:r>
    </w:p>
    <w:p w14:paraId="0BF5D91A" w14:textId="77777777" w:rsidR="00B015B2" w:rsidRDefault="00B015B2">
      <w:pPr>
        <w:spacing w:after="0" w:line="240" w:lineRule="auto"/>
        <w:ind w:left="720"/>
        <w:jc w:val="both"/>
        <w:rPr>
          <w:color w:val="000000"/>
          <w:sz w:val="24"/>
          <w:szCs w:val="24"/>
        </w:rPr>
      </w:pPr>
    </w:p>
    <w:p w14:paraId="71967496" w14:textId="77777777" w:rsidR="00B015B2" w:rsidRDefault="00A0420B">
      <w:pPr>
        <w:numPr>
          <w:ilvl w:val="0"/>
          <w:numId w:val="5"/>
        </w:numPr>
        <w:spacing w:after="0" w:line="240" w:lineRule="auto"/>
        <w:jc w:val="both"/>
        <w:rPr>
          <w:color w:val="000000"/>
          <w:sz w:val="24"/>
          <w:szCs w:val="24"/>
        </w:rPr>
      </w:pPr>
      <w:r>
        <w:rPr>
          <w:color w:val="000000"/>
          <w:sz w:val="24"/>
          <w:szCs w:val="24"/>
        </w:rPr>
        <w:t xml:space="preserve">Keep and maintain separate subsidiary record for the project funds. </w:t>
      </w:r>
    </w:p>
    <w:p w14:paraId="34039CE6" w14:textId="77777777" w:rsidR="00B015B2" w:rsidRDefault="00B015B2">
      <w:pPr>
        <w:spacing w:after="0" w:line="240" w:lineRule="auto"/>
        <w:ind w:left="720"/>
        <w:jc w:val="both"/>
        <w:rPr>
          <w:color w:val="000000"/>
          <w:sz w:val="24"/>
          <w:szCs w:val="24"/>
        </w:rPr>
      </w:pPr>
    </w:p>
    <w:p w14:paraId="09A6E785" w14:textId="77777777" w:rsidR="00B015B2" w:rsidRDefault="00A0420B">
      <w:pPr>
        <w:numPr>
          <w:ilvl w:val="0"/>
          <w:numId w:val="5"/>
        </w:numPr>
        <w:spacing w:after="0" w:line="240" w:lineRule="auto"/>
        <w:jc w:val="both"/>
        <w:rPr>
          <w:color w:val="000000"/>
          <w:sz w:val="24"/>
          <w:szCs w:val="24"/>
        </w:rPr>
      </w:pPr>
      <w:r>
        <w:rPr>
          <w:color w:val="000000"/>
          <w:sz w:val="24"/>
          <w:szCs w:val="24"/>
        </w:rPr>
        <w:t>Submit to DOLE the required worker’s profile and duly audited liquidation reports with supporting documents such as payroll, pictures, certificate of project complet</w:t>
      </w:r>
      <w:r>
        <w:rPr>
          <w:color w:val="000000"/>
          <w:sz w:val="24"/>
          <w:szCs w:val="24"/>
        </w:rPr>
        <w:t xml:space="preserve">ion and attendance sheet/DTR. </w:t>
      </w:r>
    </w:p>
    <w:p w14:paraId="630C8320" w14:textId="77777777" w:rsidR="00B015B2" w:rsidRDefault="00B015B2">
      <w:pPr>
        <w:spacing w:after="0" w:line="240" w:lineRule="auto"/>
        <w:ind w:left="720"/>
        <w:jc w:val="both"/>
        <w:rPr>
          <w:color w:val="000000"/>
          <w:sz w:val="24"/>
          <w:szCs w:val="24"/>
        </w:rPr>
      </w:pPr>
    </w:p>
    <w:p w14:paraId="720F4A19" w14:textId="77777777" w:rsidR="00B015B2" w:rsidRDefault="00A0420B">
      <w:pPr>
        <w:numPr>
          <w:ilvl w:val="0"/>
          <w:numId w:val="5"/>
        </w:numPr>
        <w:spacing w:after="0" w:line="240" w:lineRule="auto"/>
        <w:jc w:val="both"/>
        <w:rPr>
          <w:color w:val="000000"/>
          <w:sz w:val="24"/>
          <w:szCs w:val="24"/>
        </w:rPr>
      </w:pPr>
      <w:r>
        <w:rPr>
          <w:color w:val="000000"/>
          <w:sz w:val="24"/>
          <w:szCs w:val="24"/>
        </w:rPr>
        <w:t>Return to DOLE any unused funds or savings immediately after project completion and any disallowed amount as a result of financial audit by the DOLE and/or the Commission on Audit;</w:t>
      </w:r>
    </w:p>
    <w:p w14:paraId="4F9A9B5D" w14:textId="77777777" w:rsidR="00B015B2" w:rsidRDefault="00B015B2">
      <w:pPr>
        <w:spacing w:after="0" w:line="240" w:lineRule="auto"/>
        <w:ind w:left="360"/>
        <w:jc w:val="both"/>
        <w:rPr>
          <w:color w:val="000000"/>
          <w:sz w:val="24"/>
          <w:szCs w:val="24"/>
        </w:rPr>
      </w:pPr>
    </w:p>
    <w:p w14:paraId="79472968" w14:textId="77777777" w:rsidR="00B015B2" w:rsidRDefault="00A0420B">
      <w:pPr>
        <w:numPr>
          <w:ilvl w:val="0"/>
          <w:numId w:val="5"/>
        </w:numPr>
        <w:spacing w:after="0" w:line="240" w:lineRule="auto"/>
        <w:jc w:val="both"/>
        <w:rPr>
          <w:color w:val="000000"/>
          <w:sz w:val="24"/>
          <w:szCs w:val="24"/>
        </w:rPr>
      </w:pPr>
      <w:r>
        <w:rPr>
          <w:color w:val="000000"/>
          <w:sz w:val="24"/>
          <w:szCs w:val="24"/>
        </w:rPr>
        <w:lastRenderedPageBreak/>
        <w:t>Allow access to or make available all records and facilities pertaining to</w:t>
      </w:r>
      <w:r>
        <w:rPr>
          <w:color w:val="000000"/>
          <w:sz w:val="24"/>
          <w:szCs w:val="24"/>
        </w:rPr>
        <w:t xml:space="preserve"> the project for the </w:t>
      </w:r>
      <w:proofErr w:type="spellStart"/>
      <w:r>
        <w:rPr>
          <w:color w:val="000000"/>
          <w:sz w:val="24"/>
          <w:szCs w:val="24"/>
        </w:rPr>
        <w:t>visitorial</w:t>
      </w:r>
      <w:proofErr w:type="spellEnd"/>
      <w:r>
        <w:rPr>
          <w:color w:val="000000"/>
          <w:sz w:val="24"/>
          <w:szCs w:val="24"/>
        </w:rPr>
        <w:t xml:space="preserve"> audit and examination of the DOLE and/or COA authorized representative/s; and </w:t>
      </w:r>
    </w:p>
    <w:p w14:paraId="3A0C66D4" w14:textId="77777777" w:rsidR="00B015B2" w:rsidRDefault="00B015B2">
      <w:pPr>
        <w:spacing w:after="0" w:line="240" w:lineRule="auto"/>
        <w:ind w:left="360"/>
        <w:jc w:val="both"/>
        <w:rPr>
          <w:color w:val="000000"/>
          <w:sz w:val="24"/>
          <w:szCs w:val="24"/>
        </w:rPr>
      </w:pPr>
    </w:p>
    <w:p w14:paraId="08D1AA29" w14:textId="77777777" w:rsidR="00B015B2" w:rsidRDefault="00A0420B">
      <w:pPr>
        <w:numPr>
          <w:ilvl w:val="0"/>
          <w:numId w:val="5"/>
        </w:numPr>
        <w:spacing w:after="160" w:line="259" w:lineRule="auto"/>
        <w:jc w:val="both"/>
        <w:rPr>
          <w:color w:val="000000"/>
          <w:sz w:val="24"/>
          <w:szCs w:val="24"/>
        </w:rPr>
      </w:pPr>
      <w:r>
        <w:rPr>
          <w:color w:val="000000"/>
          <w:sz w:val="24"/>
          <w:szCs w:val="24"/>
        </w:rPr>
        <w:t>Prepare a separate proposal and MOA for the provision of skills and entrepreneurship training (if to be provided, based on the willingness of be</w:t>
      </w:r>
      <w:r>
        <w:rPr>
          <w:color w:val="000000"/>
          <w:sz w:val="24"/>
          <w:szCs w:val="24"/>
        </w:rPr>
        <w:t xml:space="preserve">neficiaries). </w:t>
      </w:r>
    </w:p>
    <w:p w14:paraId="6E79A3E2" w14:textId="77777777" w:rsidR="00B015B2" w:rsidRDefault="00B015B2">
      <w:pPr>
        <w:spacing w:after="0" w:line="259" w:lineRule="auto"/>
        <w:ind w:left="720"/>
        <w:jc w:val="both"/>
        <w:rPr>
          <w:color w:val="000000"/>
          <w:sz w:val="24"/>
          <w:szCs w:val="24"/>
        </w:rPr>
      </w:pPr>
    </w:p>
    <w:p w14:paraId="4B910FC2" w14:textId="77777777" w:rsidR="00B015B2" w:rsidRDefault="00A0420B">
      <w:pPr>
        <w:numPr>
          <w:ilvl w:val="0"/>
          <w:numId w:val="2"/>
        </w:numPr>
        <w:spacing w:after="0" w:line="259" w:lineRule="auto"/>
        <w:ind w:left="360"/>
        <w:jc w:val="both"/>
        <w:rPr>
          <w:b/>
          <w:color w:val="000000"/>
          <w:sz w:val="24"/>
          <w:szCs w:val="24"/>
        </w:rPr>
      </w:pPr>
      <w:r>
        <w:rPr>
          <w:b/>
          <w:color w:val="000000"/>
          <w:sz w:val="24"/>
          <w:szCs w:val="24"/>
        </w:rPr>
        <w:t>MODIFICATION/AMENDMENT AND EFFECTIVITY</w:t>
      </w:r>
    </w:p>
    <w:p w14:paraId="17166CA8" w14:textId="77777777" w:rsidR="00B015B2" w:rsidRDefault="00B015B2">
      <w:pPr>
        <w:spacing w:after="0" w:line="259" w:lineRule="auto"/>
        <w:ind w:left="720" w:hanging="720"/>
        <w:jc w:val="both"/>
        <w:rPr>
          <w:color w:val="000000"/>
          <w:sz w:val="24"/>
          <w:szCs w:val="24"/>
        </w:rPr>
      </w:pPr>
    </w:p>
    <w:p w14:paraId="52532114" w14:textId="77777777" w:rsidR="00B015B2" w:rsidRDefault="00A0420B">
      <w:pPr>
        <w:numPr>
          <w:ilvl w:val="0"/>
          <w:numId w:val="3"/>
        </w:numPr>
        <w:spacing w:after="0" w:line="240" w:lineRule="auto"/>
        <w:rPr>
          <w:color w:val="000000"/>
          <w:sz w:val="24"/>
          <w:szCs w:val="24"/>
        </w:rPr>
      </w:pPr>
      <w:r>
        <w:rPr>
          <w:color w:val="000000"/>
          <w:sz w:val="24"/>
          <w:szCs w:val="24"/>
        </w:rPr>
        <w:t>Any modification/amendment to this Agreement shall be subject to the mutual consent of the parties hereto;</w:t>
      </w:r>
    </w:p>
    <w:p w14:paraId="5A28D102" w14:textId="77777777" w:rsidR="00B015B2" w:rsidRDefault="00B015B2">
      <w:pPr>
        <w:spacing w:after="0" w:line="240" w:lineRule="auto"/>
        <w:ind w:left="720"/>
        <w:rPr>
          <w:color w:val="000000"/>
          <w:sz w:val="24"/>
          <w:szCs w:val="24"/>
        </w:rPr>
      </w:pPr>
    </w:p>
    <w:p w14:paraId="6AE72446" w14:textId="77777777" w:rsidR="00B015B2" w:rsidRDefault="00A0420B">
      <w:pPr>
        <w:numPr>
          <w:ilvl w:val="0"/>
          <w:numId w:val="3"/>
        </w:numPr>
        <w:spacing w:after="0" w:line="240" w:lineRule="auto"/>
        <w:jc w:val="both"/>
        <w:rPr>
          <w:color w:val="000000"/>
          <w:sz w:val="24"/>
          <w:szCs w:val="24"/>
        </w:rPr>
      </w:pPr>
      <w:r>
        <w:rPr>
          <w:color w:val="000000"/>
          <w:sz w:val="24"/>
          <w:szCs w:val="24"/>
        </w:rPr>
        <w:t>Any deviation from the approved project proposal shall require approval from the Regional Di</w:t>
      </w:r>
      <w:r>
        <w:rPr>
          <w:color w:val="000000"/>
          <w:sz w:val="24"/>
          <w:szCs w:val="24"/>
        </w:rPr>
        <w:t xml:space="preserve">rector. In case of unauthorized deviations, the PROPONENT shall be obliged to return any unutilized portion of the financial assistance without need of prior demand from DOLE.  </w:t>
      </w:r>
    </w:p>
    <w:p w14:paraId="40677682" w14:textId="77777777" w:rsidR="00B015B2" w:rsidRDefault="00B015B2">
      <w:pPr>
        <w:spacing w:after="0" w:line="240" w:lineRule="auto"/>
        <w:ind w:left="720"/>
        <w:jc w:val="both"/>
        <w:rPr>
          <w:color w:val="000000"/>
          <w:sz w:val="24"/>
          <w:szCs w:val="24"/>
        </w:rPr>
      </w:pPr>
    </w:p>
    <w:p w14:paraId="5C3A346A" w14:textId="77777777" w:rsidR="00B015B2" w:rsidRDefault="00A0420B">
      <w:pPr>
        <w:numPr>
          <w:ilvl w:val="0"/>
          <w:numId w:val="3"/>
        </w:numPr>
        <w:spacing w:after="0" w:line="240" w:lineRule="auto"/>
        <w:jc w:val="both"/>
        <w:rPr>
          <w:color w:val="000000"/>
          <w:sz w:val="24"/>
          <w:szCs w:val="24"/>
        </w:rPr>
      </w:pPr>
      <w:r>
        <w:rPr>
          <w:color w:val="000000"/>
          <w:sz w:val="24"/>
          <w:szCs w:val="24"/>
        </w:rPr>
        <w:t>This Agreement takes effect upon signing of the parties hereto and shall rema</w:t>
      </w:r>
      <w:r>
        <w:rPr>
          <w:color w:val="000000"/>
          <w:sz w:val="24"/>
          <w:szCs w:val="24"/>
        </w:rPr>
        <w:t xml:space="preserve">in in force for the duration of the implementation of the project. </w:t>
      </w:r>
    </w:p>
    <w:p w14:paraId="3FF9A285" w14:textId="77777777" w:rsidR="00B015B2" w:rsidRDefault="00B015B2">
      <w:pPr>
        <w:spacing w:after="0" w:line="259" w:lineRule="auto"/>
        <w:jc w:val="both"/>
        <w:rPr>
          <w:color w:val="000000"/>
          <w:sz w:val="24"/>
          <w:szCs w:val="24"/>
        </w:rPr>
      </w:pPr>
    </w:p>
    <w:p w14:paraId="66DCA440" w14:textId="77777777" w:rsidR="00B015B2" w:rsidRDefault="00A0420B">
      <w:pPr>
        <w:spacing w:after="0" w:line="259" w:lineRule="auto"/>
        <w:jc w:val="both"/>
        <w:rPr>
          <w:color w:val="000000"/>
        </w:rPr>
      </w:pPr>
      <w:r>
        <w:rPr>
          <w:b/>
          <w:color w:val="000000"/>
        </w:rPr>
        <w:t>IN WITNESS WHEREOF</w:t>
      </w:r>
      <w:r>
        <w:rPr>
          <w:color w:val="000000"/>
        </w:rPr>
        <w:t>, the parties have hereunder affixed their signatures this _____day of __________, 20_____.</w:t>
      </w:r>
    </w:p>
    <w:p w14:paraId="39962695" w14:textId="77777777" w:rsidR="00B015B2" w:rsidRDefault="00B015B2">
      <w:pPr>
        <w:spacing w:after="0" w:line="259" w:lineRule="auto"/>
        <w:ind w:left="720" w:hanging="720"/>
        <w:jc w:val="both"/>
        <w:rPr>
          <w:color w:val="000000"/>
        </w:rPr>
      </w:pPr>
    </w:p>
    <w:p w14:paraId="5052FB38" w14:textId="77777777" w:rsidR="00B015B2" w:rsidRDefault="00A0420B">
      <w:pPr>
        <w:spacing w:after="0" w:line="259" w:lineRule="auto"/>
        <w:ind w:left="720" w:hanging="720"/>
        <w:jc w:val="both"/>
        <w:rPr>
          <w:color w:val="000000"/>
        </w:rPr>
      </w:pPr>
      <w:r>
        <w:rPr>
          <w:b/>
          <w:color w:val="000000"/>
        </w:rPr>
        <w:t>DEPARTMENT OF LABOR AND EMPLOYMENT</w:t>
      </w:r>
      <w:r>
        <w:rPr>
          <w:b/>
          <w:color w:val="000000"/>
        </w:rPr>
        <w:tab/>
        <w:t xml:space="preserve">       LOCAL GOVERNMENT UNIT OF ____________</w:t>
      </w:r>
    </w:p>
    <w:p w14:paraId="1A7C6C10" w14:textId="77777777" w:rsidR="00B015B2" w:rsidRDefault="00A0420B">
      <w:pPr>
        <w:spacing w:after="0" w:line="259" w:lineRule="auto"/>
        <w:ind w:left="720" w:hanging="720"/>
        <w:jc w:val="both"/>
        <w:rPr>
          <w:b/>
          <w:color w:val="000000"/>
        </w:rPr>
      </w:pPr>
      <w:r>
        <w:rPr>
          <w:b/>
          <w:color w:val="000000"/>
        </w:rPr>
        <w:t>REGIONAL OFFICE No. _______</w:t>
      </w:r>
      <w:r>
        <w:rPr>
          <w:b/>
          <w:color w:val="000000"/>
        </w:rPr>
        <w:tab/>
        <w:t xml:space="preserve"> </w:t>
      </w:r>
      <w:r>
        <w:rPr>
          <w:b/>
          <w:color w:val="000000"/>
        </w:rPr>
        <w:tab/>
      </w:r>
      <w:r>
        <w:rPr>
          <w:b/>
          <w:color w:val="000000"/>
        </w:rPr>
        <w:tab/>
      </w:r>
      <w:r>
        <w:rPr>
          <w:b/>
          <w:color w:val="000000"/>
        </w:rPr>
        <w:t xml:space="preserve">        or Accredited Co-Partner</w:t>
      </w:r>
    </w:p>
    <w:p w14:paraId="324A57B0" w14:textId="77777777" w:rsidR="00B015B2" w:rsidRDefault="00B015B2">
      <w:pPr>
        <w:spacing w:after="0" w:line="259" w:lineRule="auto"/>
        <w:ind w:left="720" w:hanging="720"/>
        <w:jc w:val="both"/>
        <w:rPr>
          <w:color w:val="000000"/>
        </w:rPr>
      </w:pPr>
    </w:p>
    <w:p w14:paraId="6912C56A" w14:textId="77777777" w:rsidR="00B015B2" w:rsidRDefault="00A0420B">
      <w:pPr>
        <w:spacing w:after="0" w:line="259" w:lineRule="auto"/>
        <w:ind w:left="720" w:hanging="720"/>
        <w:jc w:val="both"/>
        <w:rPr>
          <w:color w:val="000000"/>
        </w:rPr>
      </w:pPr>
      <w:r>
        <w:rPr>
          <w:color w:val="000000"/>
        </w:rPr>
        <w:t>By:</w:t>
      </w:r>
      <w:r>
        <w:rPr>
          <w:color w:val="000000"/>
        </w:rPr>
        <w:tab/>
      </w:r>
      <w:r>
        <w:rPr>
          <w:color w:val="000000"/>
        </w:rPr>
        <w:tab/>
      </w:r>
      <w:r>
        <w:rPr>
          <w:color w:val="000000"/>
        </w:rPr>
        <w:tab/>
      </w:r>
      <w:r>
        <w:rPr>
          <w:color w:val="000000"/>
        </w:rPr>
        <w:tab/>
      </w:r>
      <w:r>
        <w:rPr>
          <w:color w:val="000000"/>
        </w:rPr>
        <w:tab/>
      </w:r>
      <w:r>
        <w:rPr>
          <w:color w:val="000000"/>
        </w:rPr>
        <w:tab/>
      </w:r>
      <w:r>
        <w:rPr>
          <w:color w:val="000000"/>
        </w:rPr>
        <w:tab/>
        <w:t>By:</w:t>
      </w:r>
    </w:p>
    <w:p w14:paraId="102C627B" w14:textId="77A81B20" w:rsidR="00B015B2" w:rsidRDefault="00667A5E">
      <w:pPr>
        <w:spacing w:after="0" w:line="259" w:lineRule="auto"/>
        <w:ind w:left="720" w:hanging="720"/>
        <w:jc w:val="both"/>
        <w:rPr>
          <w:color w:val="000000"/>
        </w:rPr>
      </w:pPr>
      <w:r>
        <w:rPr>
          <w:color w:val="000000"/>
        </w:rPr>
        <w:t>_____</w:t>
      </w:r>
      <w:r w:rsidR="00A0420B" w:rsidRPr="00667A5E">
        <w:rPr>
          <w:color w:val="000000"/>
        </w:rPr>
        <w:t>________________________</w:t>
      </w:r>
      <w:r w:rsidR="00A0420B">
        <w:rPr>
          <w:b/>
          <w:color w:val="000000"/>
        </w:rPr>
        <w:tab/>
      </w:r>
      <w:r w:rsidR="00A0420B">
        <w:rPr>
          <w:b/>
          <w:color w:val="000000"/>
        </w:rPr>
        <w:tab/>
      </w:r>
      <w:r w:rsidR="00A0420B">
        <w:rPr>
          <w:b/>
          <w:color w:val="000000"/>
        </w:rPr>
        <w:tab/>
      </w:r>
      <w:r>
        <w:rPr>
          <w:color w:val="000000"/>
        </w:rPr>
        <w:t>______</w:t>
      </w:r>
      <w:r w:rsidR="00A0420B" w:rsidRPr="00667A5E">
        <w:rPr>
          <w:color w:val="000000"/>
        </w:rPr>
        <w:t>__________________________</w:t>
      </w:r>
      <w:r w:rsidR="00A0420B">
        <w:rPr>
          <w:color w:val="000000"/>
        </w:rPr>
        <w:tab/>
      </w:r>
    </w:p>
    <w:p w14:paraId="11CABC8A" w14:textId="77777777" w:rsidR="00B015B2" w:rsidRDefault="00A0420B">
      <w:pPr>
        <w:spacing w:after="0" w:line="259" w:lineRule="auto"/>
        <w:ind w:left="720" w:hanging="720"/>
        <w:jc w:val="both"/>
        <w:rPr>
          <w:color w:val="000000"/>
        </w:rPr>
      </w:pPr>
      <w:r>
        <w:rPr>
          <w:color w:val="000000"/>
        </w:rPr>
        <w:t xml:space="preserve">                Regional Director</w:t>
      </w:r>
      <w:r>
        <w:rPr>
          <w:color w:val="000000"/>
        </w:rPr>
        <w:tab/>
      </w:r>
      <w:r>
        <w:rPr>
          <w:color w:val="000000"/>
        </w:rPr>
        <w:tab/>
      </w:r>
      <w:r>
        <w:rPr>
          <w:color w:val="000000"/>
        </w:rPr>
        <w:tab/>
      </w:r>
      <w:r>
        <w:rPr>
          <w:color w:val="000000"/>
        </w:rPr>
        <w:tab/>
        <w:t xml:space="preserve">          LGU or ACP Representative </w:t>
      </w:r>
    </w:p>
    <w:p w14:paraId="29AFA1EC" w14:textId="77777777" w:rsidR="00B015B2" w:rsidRDefault="00B015B2">
      <w:pPr>
        <w:spacing w:after="0" w:line="259" w:lineRule="auto"/>
        <w:ind w:left="720" w:hanging="720"/>
        <w:jc w:val="both"/>
        <w:rPr>
          <w:color w:val="000000"/>
        </w:rPr>
      </w:pPr>
    </w:p>
    <w:p w14:paraId="51E39F85" w14:textId="77777777" w:rsidR="00B015B2" w:rsidRDefault="00A0420B">
      <w:pPr>
        <w:spacing w:after="0" w:line="259" w:lineRule="auto"/>
        <w:ind w:left="720" w:hanging="720"/>
        <w:rPr>
          <w:b/>
          <w:color w:val="000000"/>
        </w:rPr>
      </w:pPr>
      <w:r>
        <w:rPr>
          <w:b/>
          <w:color w:val="000000"/>
        </w:rPr>
        <w:t>Signed in the Presence of:</w:t>
      </w:r>
    </w:p>
    <w:p w14:paraId="246B816B" w14:textId="77777777" w:rsidR="00B015B2" w:rsidRDefault="00B015B2">
      <w:pPr>
        <w:spacing w:after="0" w:line="259" w:lineRule="auto"/>
        <w:ind w:left="720" w:hanging="720"/>
        <w:jc w:val="both"/>
        <w:rPr>
          <w:color w:val="000000"/>
        </w:rPr>
      </w:pPr>
    </w:p>
    <w:p w14:paraId="4B50A004" w14:textId="77777777" w:rsidR="00B015B2" w:rsidRDefault="00A0420B">
      <w:pPr>
        <w:spacing w:after="0" w:line="259" w:lineRule="auto"/>
        <w:ind w:left="720" w:hanging="720"/>
        <w:jc w:val="both"/>
        <w:rPr>
          <w:color w:val="000000"/>
        </w:rPr>
      </w:pPr>
      <w:r>
        <w:rPr>
          <w:color w:val="000000"/>
        </w:rPr>
        <w:t>_____________________________</w:t>
      </w:r>
      <w:r>
        <w:rPr>
          <w:color w:val="000000"/>
        </w:rPr>
        <w:tab/>
      </w:r>
      <w:r>
        <w:rPr>
          <w:color w:val="000000"/>
        </w:rPr>
        <w:tab/>
      </w:r>
      <w:r>
        <w:rPr>
          <w:color w:val="000000"/>
        </w:rPr>
        <w:tab/>
        <w:t>__</w:t>
      </w:r>
      <w:r>
        <w:rPr>
          <w:color w:val="000000"/>
        </w:rPr>
        <w:t>______________________________</w:t>
      </w:r>
    </w:p>
    <w:p w14:paraId="6F17917E" w14:textId="77777777" w:rsidR="00B015B2" w:rsidRDefault="00A0420B">
      <w:pPr>
        <w:spacing w:after="0" w:line="259" w:lineRule="auto"/>
        <w:ind w:left="720"/>
        <w:jc w:val="both"/>
        <w:rPr>
          <w:color w:val="000000"/>
        </w:rPr>
      </w:pPr>
      <w:r>
        <w:rPr>
          <w:color w:val="000000"/>
        </w:rPr>
        <w:t xml:space="preserve">        Witness</w:t>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proofErr w:type="spellStart"/>
      <w:r>
        <w:rPr>
          <w:color w:val="000000"/>
        </w:rPr>
        <w:t>Witness</w:t>
      </w:r>
      <w:proofErr w:type="spellEnd"/>
    </w:p>
    <w:p w14:paraId="76357905" w14:textId="77777777" w:rsidR="00B015B2" w:rsidRDefault="00B015B2">
      <w:pPr>
        <w:spacing w:after="0" w:line="259" w:lineRule="auto"/>
        <w:ind w:left="720" w:hanging="720"/>
        <w:jc w:val="both"/>
        <w:rPr>
          <w:color w:val="000000"/>
        </w:rPr>
      </w:pPr>
    </w:p>
    <w:p w14:paraId="7C70A488" w14:textId="77777777" w:rsidR="00B015B2" w:rsidRDefault="00A0420B">
      <w:pPr>
        <w:spacing w:after="0" w:line="259" w:lineRule="auto"/>
        <w:jc w:val="center"/>
        <w:rPr>
          <w:i/>
          <w:color w:val="000000"/>
          <w:sz w:val="24"/>
          <w:szCs w:val="24"/>
        </w:rPr>
      </w:pPr>
      <w:r>
        <w:rPr>
          <w:i/>
          <w:color w:val="000000"/>
          <w:sz w:val="24"/>
          <w:szCs w:val="24"/>
        </w:rPr>
        <w:t>Certification of Availability of Funds: (General Fund)</w:t>
      </w:r>
    </w:p>
    <w:p w14:paraId="0864EF05" w14:textId="77777777" w:rsidR="00B015B2" w:rsidRDefault="00B015B2">
      <w:pPr>
        <w:spacing w:after="0" w:line="259" w:lineRule="auto"/>
        <w:jc w:val="center"/>
        <w:rPr>
          <w:i/>
          <w:color w:val="000000"/>
          <w:sz w:val="24"/>
          <w:szCs w:val="24"/>
        </w:rPr>
      </w:pPr>
    </w:p>
    <w:p w14:paraId="23323ECD" w14:textId="77777777" w:rsidR="00B015B2" w:rsidRDefault="00B015B2">
      <w:pPr>
        <w:spacing w:after="0" w:line="259" w:lineRule="auto"/>
        <w:jc w:val="center"/>
        <w:rPr>
          <w:color w:val="000000"/>
          <w:u w:val="single"/>
        </w:rPr>
      </w:pPr>
    </w:p>
    <w:p w14:paraId="59A009D9" w14:textId="34A660D8" w:rsidR="00B015B2" w:rsidRDefault="00A0420B">
      <w:pPr>
        <w:spacing w:after="0" w:line="259" w:lineRule="auto"/>
        <w:ind w:left="2160" w:firstLine="720"/>
        <w:rPr>
          <w:color w:val="000000"/>
        </w:rPr>
      </w:pPr>
      <w:r w:rsidRPr="00A0420B">
        <w:rPr>
          <w:color w:val="000000"/>
        </w:rPr>
        <w:t>_</w:t>
      </w:r>
      <w:r w:rsidRPr="00A0420B">
        <w:rPr>
          <w:color w:val="000000"/>
        </w:rPr>
        <w:t>__</w:t>
      </w:r>
      <w:r w:rsidRPr="00667A5E">
        <w:rPr>
          <w:color w:val="000000"/>
        </w:rPr>
        <w:t>________________________</w:t>
      </w:r>
    </w:p>
    <w:p w14:paraId="6BA6BFB1" w14:textId="77777777" w:rsidR="00B015B2" w:rsidRDefault="00A0420B">
      <w:pPr>
        <w:spacing w:after="0" w:line="259" w:lineRule="auto"/>
        <w:rPr>
          <w:color w:val="000000"/>
        </w:rPr>
      </w:pPr>
      <w:r>
        <w:rPr>
          <w:color w:val="000000"/>
        </w:rPr>
        <w:tab/>
      </w:r>
      <w:r>
        <w:rPr>
          <w:color w:val="000000"/>
        </w:rPr>
        <w:tab/>
      </w:r>
      <w:r>
        <w:rPr>
          <w:color w:val="000000"/>
        </w:rPr>
        <w:tab/>
      </w:r>
      <w:r>
        <w:rPr>
          <w:color w:val="000000"/>
        </w:rPr>
        <w:tab/>
      </w:r>
      <w:r>
        <w:rPr>
          <w:color w:val="000000"/>
        </w:rPr>
        <w:tab/>
      </w:r>
      <w:bookmarkStart w:id="0" w:name="_GoBack"/>
      <w:bookmarkEnd w:id="0"/>
      <w:r>
        <w:rPr>
          <w:color w:val="000000"/>
        </w:rPr>
        <w:t>Chief Accountant</w:t>
      </w:r>
    </w:p>
    <w:p w14:paraId="7714DEC9" w14:textId="77777777" w:rsidR="00B015B2" w:rsidRDefault="00B015B2">
      <w:pPr>
        <w:spacing w:after="0" w:line="259" w:lineRule="auto"/>
        <w:rPr>
          <w:color w:val="000000"/>
        </w:rPr>
      </w:pPr>
    </w:p>
    <w:p w14:paraId="76B3BE07" w14:textId="77777777" w:rsidR="00B015B2" w:rsidRDefault="00B015B2">
      <w:pPr>
        <w:spacing w:after="0" w:line="259" w:lineRule="auto"/>
        <w:rPr>
          <w:color w:val="000000"/>
        </w:rPr>
      </w:pPr>
    </w:p>
    <w:p w14:paraId="688DF9DE" w14:textId="77777777" w:rsidR="00B015B2" w:rsidRDefault="00B015B2">
      <w:pPr>
        <w:spacing w:after="0" w:line="259" w:lineRule="auto"/>
        <w:rPr>
          <w:color w:val="000000"/>
        </w:rPr>
      </w:pPr>
    </w:p>
    <w:p w14:paraId="29B7A612" w14:textId="77777777" w:rsidR="00B015B2" w:rsidRDefault="00B015B2">
      <w:pPr>
        <w:spacing w:after="0" w:line="259" w:lineRule="auto"/>
        <w:rPr>
          <w:color w:val="000000"/>
        </w:rPr>
      </w:pPr>
    </w:p>
    <w:p w14:paraId="056AD403" w14:textId="77777777" w:rsidR="00B015B2" w:rsidRDefault="00B015B2">
      <w:pPr>
        <w:spacing w:after="0" w:line="259" w:lineRule="auto"/>
        <w:rPr>
          <w:color w:val="000000"/>
          <w:sz w:val="24"/>
          <w:szCs w:val="24"/>
        </w:rPr>
      </w:pPr>
    </w:p>
    <w:p w14:paraId="6E5437E6" w14:textId="77777777" w:rsidR="00B015B2" w:rsidRDefault="00B015B2">
      <w:pPr>
        <w:spacing w:after="0" w:line="259" w:lineRule="auto"/>
        <w:rPr>
          <w:color w:val="000000"/>
          <w:sz w:val="24"/>
          <w:szCs w:val="24"/>
        </w:rPr>
      </w:pPr>
      <w:bookmarkStart w:id="1" w:name="_gjdgxs" w:colFirst="0" w:colLast="0"/>
      <w:bookmarkEnd w:id="1"/>
    </w:p>
    <w:p w14:paraId="2FF17754" w14:textId="77777777" w:rsidR="00B015B2" w:rsidRDefault="00B015B2">
      <w:pPr>
        <w:spacing w:after="0" w:line="259" w:lineRule="auto"/>
        <w:rPr>
          <w:color w:val="000000"/>
          <w:sz w:val="24"/>
          <w:szCs w:val="24"/>
        </w:rPr>
      </w:pPr>
    </w:p>
    <w:p w14:paraId="5D7BA642" w14:textId="77777777" w:rsidR="00B015B2" w:rsidRDefault="00B015B2">
      <w:pPr>
        <w:spacing w:after="0" w:line="259" w:lineRule="auto"/>
        <w:rPr>
          <w:color w:val="000000"/>
          <w:sz w:val="24"/>
          <w:szCs w:val="24"/>
        </w:rPr>
      </w:pPr>
    </w:p>
    <w:p w14:paraId="6BA61C86" w14:textId="77777777" w:rsidR="00B015B2" w:rsidRDefault="00B015B2">
      <w:pPr>
        <w:spacing w:after="0" w:line="259" w:lineRule="auto"/>
        <w:rPr>
          <w:color w:val="000000"/>
          <w:sz w:val="24"/>
          <w:szCs w:val="24"/>
        </w:rPr>
      </w:pPr>
    </w:p>
    <w:p w14:paraId="5EA125C2" w14:textId="77777777" w:rsidR="00B015B2" w:rsidRDefault="00B015B2">
      <w:pPr>
        <w:spacing w:after="0" w:line="259" w:lineRule="auto"/>
        <w:rPr>
          <w:color w:val="000000"/>
          <w:sz w:val="24"/>
          <w:szCs w:val="24"/>
        </w:rPr>
      </w:pPr>
    </w:p>
    <w:p w14:paraId="67325EAA" w14:textId="77777777" w:rsidR="00B015B2" w:rsidRDefault="00A0420B">
      <w:pPr>
        <w:spacing w:after="0" w:line="259" w:lineRule="auto"/>
        <w:jc w:val="center"/>
        <w:rPr>
          <w:b/>
          <w:color w:val="000000"/>
          <w:sz w:val="24"/>
          <w:szCs w:val="24"/>
        </w:rPr>
      </w:pPr>
      <w:r>
        <w:rPr>
          <w:b/>
          <w:color w:val="000000"/>
          <w:sz w:val="24"/>
          <w:szCs w:val="24"/>
        </w:rPr>
        <w:t>ACKNOWLEDGMENT</w:t>
      </w:r>
    </w:p>
    <w:p w14:paraId="12667BC6" w14:textId="77777777" w:rsidR="00B015B2" w:rsidRDefault="00B015B2">
      <w:pPr>
        <w:spacing w:after="0" w:line="259" w:lineRule="auto"/>
        <w:rPr>
          <w:color w:val="000000"/>
          <w:sz w:val="24"/>
          <w:szCs w:val="24"/>
        </w:rPr>
      </w:pPr>
    </w:p>
    <w:p w14:paraId="00A71082" w14:textId="77777777" w:rsidR="00B015B2" w:rsidRDefault="00B015B2">
      <w:pPr>
        <w:spacing w:after="0" w:line="259" w:lineRule="auto"/>
        <w:rPr>
          <w:color w:val="000000"/>
          <w:sz w:val="24"/>
          <w:szCs w:val="24"/>
        </w:rPr>
      </w:pPr>
    </w:p>
    <w:p w14:paraId="2430F9D6" w14:textId="77777777" w:rsidR="00B015B2" w:rsidRDefault="00A0420B">
      <w:pPr>
        <w:spacing w:after="0" w:line="259" w:lineRule="auto"/>
        <w:rPr>
          <w:color w:val="000000"/>
          <w:sz w:val="24"/>
          <w:szCs w:val="24"/>
        </w:rPr>
      </w:pPr>
      <w:r>
        <w:rPr>
          <w:color w:val="000000"/>
          <w:sz w:val="24"/>
          <w:szCs w:val="24"/>
        </w:rPr>
        <w:t>REPUBLIC OF THE PHILIPPINES)</w:t>
      </w:r>
    </w:p>
    <w:p w14:paraId="05ED3979" w14:textId="77777777" w:rsidR="00B015B2" w:rsidRDefault="00A0420B">
      <w:pPr>
        <w:spacing w:after="0" w:line="259" w:lineRule="auto"/>
        <w:rPr>
          <w:color w:val="000000"/>
          <w:sz w:val="24"/>
          <w:szCs w:val="24"/>
        </w:rPr>
      </w:pPr>
      <w:r>
        <w:rPr>
          <w:color w:val="000000"/>
          <w:sz w:val="24"/>
          <w:szCs w:val="24"/>
        </w:rPr>
        <w:t>CITY OF __________________) S.S.</w:t>
      </w:r>
    </w:p>
    <w:p w14:paraId="78C294CF" w14:textId="77777777" w:rsidR="00B015B2" w:rsidRDefault="00B015B2">
      <w:pPr>
        <w:spacing w:after="0" w:line="259" w:lineRule="auto"/>
        <w:rPr>
          <w:color w:val="000000"/>
          <w:sz w:val="24"/>
          <w:szCs w:val="24"/>
        </w:rPr>
      </w:pPr>
    </w:p>
    <w:p w14:paraId="5BD3B415" w14:textId="77777777" w:rsidR="00B015B2" w:rsidRDefault="00B015B2">
      <w:pPr>
        <w:spacing w:after="0" w:line="259" w:lineRule="auto"/>
        <w:rPr>
          <w:color w:val="000000"/>
          <w:sz w:val="24"/>
          <w:szCs w:val="24"/>
        </w:rPr>
      </w:pPr>
    </w:p>
    <w:p w14:paraId="63B07AFE" w14:textId="77777777" w:rsidR="00B015B2" w:rsidRDefault="00A0420B">
      <w:pPr>
        <w:spacing w:after="0" w:line="259" w:lineRule="auto"/>
        <w:rPr>
          <w:color w:val="000000"/>
          <w:sz w:val="24"/>
          <w:szCs w:val="24"/>
        </w:rPr>
      </w:pPr>
      <w:r>
        <w:rPr>
          <w:color w:val="000000"/>
          <w:sz w:val="24"/>
          <w:szCs w:val="24"/>
        </w:rPr>
        <w:tab/>
        <w:t>BEFORE ME, in the City of ________________________, this _____ day of ___________ 20___, personally appeared the following:</w:t>
      </w:r>
    </w:p>
    <w:p w14:paraId="046B5BA9" w14:textId="77777777" w:rsidR="00B015B2" w:rsidRDefault="00B015B2">
      <w:pPr>
        <w:spacing w:after="0" w:line="259" w:lineRule="auto"/>
        <w:rPr>
          <w:color w:val="000000"/>
          <w:sz w:val="24"/>
          <w:szCs w:val="24"/>
        </w:rPr>
      </w:pPr>
    </w:p>
    <w:tbl>
      <w:tblPr>
        <w:tblStyle w:val="a"/>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2992"/>
        <w:gridCol w:w="1958"/>
      </w:tblGrid>
      <w:tr w:rsidR="00B015B2" w14:paraId="11B23BB9" w14:textId="77777777">
        <w:trPr>
          <w:trHeight w:val="480"/>
        </w:trPr>
        <w:tc>
          <w:tcPr>
            <w:tcW w:w="4320" w:type="dxa"/>
            <w:vAlign w:val="center"/>
          </w:tcPr>
          <w:p w14:paraId="25A81FC3" w14:textId="77777777" w:rsidR="00B015B2" w:rsidRDefault="00A0420B">
            <w:pPr>
              <w:spacing w:after="160" w:line="259" w:lineRule="auto"/>
              <w:jc w:val="center"/>
              <w:rPr>
                <w:b/>
                <w:color w:val="000000"/>
                <w:sz w:val="24"/>
                <w:szCs w:val="24"/>
              </w:rPr>
            </w:pPr>
            <w:r>
              <w:rPr>
                <w:b/>
                <w:color w:val="000000"/>
                <w:sz w:val="24"/>
                <w:szCs w:val="24"/>
              </w:rPr>
              <w:t>NAME</w:t>
            </w:r>
          </w:p>
        </w:tc>
        <w:tc>
          <w:tcPr>
            <w:tcW w:w="2992" w:type="dxa"/>
            <w:vAlign w:val="center"/>
          </w:tcPr>
          <w:p w14:paraId="3DD74C9D" w14:textId="77777777" w:rsidR="00B015B2" w:rsidRDefault="00A0420B">
            <w:pPr>
              <w:spacing w:after="160" w:line="259" w:lineRule="auto"/>
              <w:jc w:val="center"/>
              <w:rPr>
                <w:b/>
                <w:color w:val="000000"/>
                <w:sz w:val="24"/>
                <w:szCs w:val="24"/>
              </w:rPr>
            </w:pPr>
            <w:r>
              <w:rPr>
                <w:b/>
                <w:color w:val="000000"/>
                <w:sz w:val="24"/>
                <w:szCs w:val="24"/>
              </w:rPr>
              <w:t>VALID IDENTIFICATION CARD/NUMBER</w:t>
            </w:r>
          </w:p>
        </w:tc>
        <w:tc>
          <w:tcPr>
            <w:tcW w:w="1958" w:type="dxa"/>
            <w:vAlign w:val="center"/>
          </w:tcPr>
          <w:p w14:paraId="07A2F589" w14:textId="77777777" w:rsidR="00B015B2" w:rsidRDefault="00A0420B">
            <w:pPr>
              <w:spacing w:after="160" w:line="259" w:lineRule="auto"/>
              <w:jc w:val="center"/>
              <w:rPr>
                <w:b/>
                <w:color w:val="000000"/>
                <w:sz w:val="24"/>
                <w:szCs w:val="24"/>
              </w:rPr>
            </w:pPr>
            <w:r>
              <w:rPr>
                <w:b/>
                <w:color w:val="000000"/>
                <w:sz w:val="24"/>
                <w:szCs w:val="24"/>
              </w:rPr>
              <w:t>DATE/PLACE OF ISSUE</w:t>
            </w:r>
          </w:p>
        </w:tc>
      </w:tr>
      <w:tr w:rsidR="00B015B2" w14:paraId="2A14B35E" w14:textId="77777777">
        <w:trPr>
          <w:trHeight w:val="340"/>
        </w:trPr>
        <w:tc>
          <w:tcPr>
            <w:tcW w:w="4320" w:type="dxa"/>
          </w:tcPr>
          <w:p w14:paraId="7DA9EF76" w14:textId="77777777" w:rsidR="00B015B2" w:rsidRDefault="00A0420B">
            <w:pPr>
              <w:spacing w:after="160" w:line="259" w:lineRule="auto"/>
              <w:rPr>
                <w:color w:val="000000"/>
                <w:sz w:val="24"/>
                <w:szCs w:val="24"/>
              </w:rPr>
            </w:pPr>
            <w:r>
              <w:rPr>
                <w:color w:val="000000"/>
                <w:sz w:val="24"/>
                <w:szCs w:val="24"/>
              </w:rPr>
              <w:t>1.</w:t>
            </w:r>
          </w:p>
        </w:tc>
        <w:tc>
          <w:tcPr>
            <w:tcW w:w="2992" w:type="dxa"/>
          </w:tcPr>
          <w:p w14:paraId="7B54781A" w14:textId="77777777" w:rsidR="00B015B2" w:rsidRDefault="00B015B2">
            <w:pPr>
              <w:spacing w:after="160" w:line="259" w:lineRule="auto"/>
              <w:rPr>
                <w:color w:val="000000"/>
                <w:sz w:val="24"/>
                <w:szCs w:val="24"/>
              </w:rPr>
            </w:pPr>
          </w:p>
        </w:tc>
        <w:tc>
          <w:tcPr>
            <w:tcW w:w="1958" w:type="dxa"/>
          </w:tcPr>
          <w:p w14:paraId="72906F8F" w14:textId="77777777" w:rsidR="00B015B2" w:rsidRDefault="00B015B2">
            <w:pPr>
              <w:spacing w:after="160" w:line="259" w:lineRule="auto"/>
              <w:rPr>
                <w:color w:val="000000"/>
                <w:sz w:val="24"/>
                <w:szCs w:val="24"/>
              </w:rPr>
            </w:pPr>
          </w:p>
        </w:tc>
      </w:tr>
      <w:tr w:rsidR="00B015B2" w14:paraId="7513F495" w14:textId="77777777">
        <w:trPr>
          <w:trHeight w:val="340"/>
        </w:trPr>
        <w:tc>
          <w:tcPr>
            <w:tcW w:w="4320" w:type="dxa"/>
          </w:tcPr>
          <w:p w14:paraId="7731DEB5" w14:textId="77777777" w:rsidR="00B015B2" w:rsidRDefault="00A0420B">
            <w:pPr>
              <w:spacing w:after="160" w:line="259" w:lineRule="auto"/>
              <w:rPr>
                <w:color w:val="000000"/>
                <w:sz w:val="24"/>
                <w:szCs w:val="24"/>
              </w:rPr>
            </w:pPr>
            <w:r>
              <w:rPr>
                <w:color w:val="000000"/>
                <w:sz w:val="24"/>
                <w:szCs w:val="24"/>
              </w:rPr>
              <w:t>2.</w:t>
            </w:r>
          </w:p>
        </w:tc>
        <w:tc>
          <w:tcPr>
            <w:tcW w:w="2992" w:type="dxa"/>
          </w:tcPr>
          <w:p w14:paraId="4F39C37C" w14:textId="77777777" w:rsidR="00B015B2" w:rsidRDefault="00B015B2">
            <w:pPr>
              <w:spacing w:after="160" w:line="259" w:lineRule="auto"/>
              <w:rPr>
                <w:color w:val="000000"/>
                <w:sz w:val="24"/>
                <w:szCs w:val="24"/>
              </w:rPr>
            </w:pPr>
          </w:p>
        </w:tc>
        <w:tc>
          <w:tcPr>
            <w:tcW w:w="1958" w:type="dxa"/>
          </w:tcPr>
          <w:p w14:paraId="760D3E17" w14:textId="77777777" w:rsidR="00B015B2" w:rsidRDefault="00B015B2">
            <w:pPr>
              <w:spacing w:after="160" w:line="259" w:lineRule="auto"/>
              <w:rPr>
                <w:color w:val="000000"/>
                <w:sz w:val="24"/>
                <w:szCs w:val="24"/>
              </w:rPr>
            </w:pPr>
          </w:p>
        </w:tc>
      </w:tr>
      <w:tr w:rsidR="00B015B2" w14:paraId="15963830" w14:textId="77777777">
        <w:trPr>
          <w:trHeight w:val="340"/>
        </w:trPr>
        <w:tc>
          <w:tcPr>
            <w:tcW w:w="4320" w:type="dxa"/>
          </w:tcPr>
          <w:p w14:paraId="199AFEA1" w14:textId="77777777" w:rsidR="00B015B2" w:rsidRDefault="00A0420B">
            <w:pPr>
              <w:spacing w:after="160" w:line="259" w:lineRule="auto"/>
              <w:rPr>
                <w:color w:val="000000"/>
                <w:sz w:val="24"/>
                <w:szCs w:val="24"/>
              </w:rPr>
            </w:pPr>
            <w:r>
              <w:rPr>
                <w:color w:val="000000"/>
                <w:sz w:val="24"/>
                <w:szCs w:val="24"/>
              </w:rPr>
              <w:t>3.</w:t>
            </w:r>
          </w:p>
        </w:tc>
        <w:tc>
          <w:tcPr>
            <w:tcW w:w="2992" w:type="dxa"/>
          </w:tcPr>
          <w:p w14:paraId="6A271BC3" w14:textId="77777777" w:rsidR="00B015B2" w:rsidRDefault="00B015B2">
            <w:pPr>
              <w:spacing w:after="160" w:line="259" w:lineRule="auto"/>
              <w:rPr>
                <w:color w:val="000000"/>
                <w:sz w:val="24"/>
                <w:szCs w:val="24"/>
              </w:rPr>
            </w:pPr>
          </w:p>
        </w:tc>
        <w:tc>
          <w:tcPr>
            <w:tcW w:w="1958" w:type="dxa"/>
          </w:tcPr>
          <w:p w14:paraId="7960E74C" w14:textId="77777777" w:rsidR="00B015B2" w:rsidRDefault="00B015B2">
            <w:pPr>
              <w:spacing w:after="160" w:line="259" w:lineRule="auto"/>
              <w:rPr>
                <w:color w:val="000000"/>
                <w:sz w:val="24"/>
                <w:szCs w:val="24"/>
              </w:rPr>
            </w:pPr>
          </w:p>
        </w:tc>
      </w:tr>
      <w:tr w:rsidR="00B015B2" w14:paraId="2D4E9547" w14:textId="77777777">
        <w:trPr>
          <w:trHeight w:val="360"/>
        </w:trPr>
        <w:tc>
          <w:tcPr>
            <w:tcW w:w="4320" w:type="dxa"/>
          </w:tcPr>
          <w:p w14:paraId="3EF63A5E" w14:textId="77777777" w:rsidR="00B015B2" w:rsidRDefault="00A0420B">
            <w:pPr>
              <w:spacing w:after="160" w:line="259" w:lineRule="auto"/>
              <w:rPr>
                <w:color w:val="000000"/>
                <w:sz w:val="24"/>
                <w:szCs w:val="24"/>
              </w:rPr>
            </w:pPr>
            <w:r>
              <w:rPr>
                <w:color w:val="000000"/>
                <w:sz w:val="24"/>
                <w:szCs w:val="24"/>
              </w:rPr>
              <w:t>4.</w:t>
            </w:r>
          </w:p>
        </w:tc>
        <w:tc>
          <w:tcPr>
            <w:tcW w:w="2992" w:type="dxa"/>
          </w:tcPr>
          <w:p w14:paraId="0729F315" w14:textId="77777777" w:rsidR="00B015B2" w:rsidRDefault="00B015B2">
            <w:pPr>
              <w:spacing w:after="160" w:line="259" w:lineRule="auto"/>
              <w:rPr>
                <w:color w:val="000000"/>
                <w:sz w:val="24"/>
                <w:szCs w:val="24"/>
              </w:rPr>
            </w:pPr>
          </w:p>
        </w:tc>
        <w:tc>
          <w:tcPr>
            <w:tcW w:w="1958" w:type="dxa"/>
          </w:tcPr>
          <w:p w14:paraId="6F5F1251" w14:textId="77777777" w:rsidR="00B015B2" w:rsidRDefault="00B015B2">
            <w:pPr>
              <w:spacing w:after="160" w:line="259" w:lineRule="auto"/>
              <w:rPr>
                <w:color w:val="000000"/>
                <w:sz w:val="24"/>
                <w:szCs w:val="24"/>
              </w:rPr>
            </w:pPr>
          </w:p>
        </w:tc>
      </w:tr>
    </w:tbl>
    <w:p w14:paraId="3AC19557" w14:textId="77777777" w:rsidR="00B015B2" w:rsidRDefault="00B015B2">
      <w:pPr>
        <w:spacing w:after="0" w:line="259" w:lineRule="auto"/>
        <w:rPr>
          <w:color w:val="000000"/>
          <w:sz w:val="24"/>
          <w:szCs w:val="24"/>
        </w:rPr>
      </w:pPr>
    </w:p>
    <w:p w14:paraId="2F8B0E90" w14:textId="77777777" w:rsidR="00B015B2" w:rsidRDefault="00A0420B">
      <w:pPr>
        <w:spacing w:after="0" w:line="259" w:lineRule="auto"/>
        <w:ind w:firstLine="720"/>
        <w:jc w:val="both"/>
        <w:rPr>
          <w:color w:val="000000"/>
          <w:sz w:val="24"/>
          <w:szCs w:val="24"/>
        </w:rPr>
      </w:pPr>
      <w:r>
        <w:rPr>
          <w:color w:val="000000"/>
          <w:sz w:val="24"/>
          <w:szCs w:val="24"/>
        </w:rPr>
        <w:t>All known to me and to me known to be the same persons who executed the foregoing instrument and acknowledged before me that the same is their free and voluntary act and deed as well as those of the entities they represent.</w:t>
      </w:r>
    </w:p>
    <w:p w14:paraId="04BA69A1" w14:textId="77777777" w:rsidR="00B015B2" w:rsidRDefault="00B015B2">
      <w:pPr>
        <w:spacing w:after="0" w:line="259" w:lineRule="auto"/>
        <w:rPr>
          <w:color w:val="000000"/>
          <w:sz w:val="24"/>
          <w:szCs w:val="24"/>
        </w:rPr>
      </w:pPr>
    </w:p>
    <w:p w14:paraId="7E730B9E" w14:textId="77777777" w:rsidR="00B015B2" w:rsidRDefault="00A0420B">
      <w:pPr>
        <w:spacing w:after="0" w:line="259" w:lineRule="auto"/>
        <w:ind w:firstLine="720"/>
        <w:rPr>
          <w:color w:val="000000"/>
          <w:sz w:val="24"/>
          <w:szCs w:val="24"/>
        </w:rPr>
      </w:pPr>
      <w:r>
        <w:rPr>
          <w:color w:val="000000"/>
          <w:sz w:val="24"/>
          <w:szCs w:val="24"/>
        </w:rPr>
        <w:t>Said instrument refers to a Memorandum of Agreement consisting of _______ pages including this page of acknowledgement, signed by the parties and their witnesses and sealed with my notarial seal.</w:t>
      </w:r>
    </w:p>
    <w:p w14:paraId="1E91AD34" w14:textId="77777777" w:rsidR="00B015B2" w:rsidRDefault="00B015B2">
      <w:pPr>
        <w:spacing w:after="0" w:line="259" w:lineRule="auto"/>
        <w:rPr>
          <w:color w:val="000000"/>
          <w:sz w:val="24"/>
          <w:szCs w:val="24"/>
        </w:rPr>
      </w:pPr>
    </w:p>
    <w:p w14:paraId="55AE60A8" w14:textId="77777777" w:rsidR="00B015B2" w:rsidRDefault="00B015B2">
      <w:pPr>
        <w:spacing w:after="0" w:line="259" w:lineRule="auto"/>
        <w:rPr>
          <w:color w:val="000000"/>
          <w:sz w:val="24"/>
          <w:szCs w:val="24"/>
        </w:rPr>
      </w:pPr>
    </w:p>
    <w:p w14:paraId="1DBEF2C9" w14:textId="77777777" w:rsidR="00B015B2" w:rsidRDefault="00B015B2">
      <w:pPr>
        <w:spacing w:after="0" w:line="259" w:lineRule="auto"/>
        <w:rPr>
          <w:color w:val="000000"/>
          <w:sz w:val="24"/>
          <w:szCs w:val="24"/>
        </w:rPr>
      </w:pPr>
    </w:p>
    <w:p w14:paraId="4174D61F" w14:textId="77777777" w:rsidR="00B015B2" w:rsidRDefault="00A0420B">
      <w:pPr>
        <w:spacing w:after="0" w:line="259" w:lineRule="auto"/>
        <w:rPr>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ab/>
      </w:r>
      <w:r>
        <w:rPr>
          <w:b/>
          <w:color w:val="000000"/>
          <w:sz w:val="24"/>
          <w:szCs w:val="24"/>
        </w:rPr>
        <w:tab/>
      </w:r>
      <w:r>
        <w:rPr>
          <w:b/>
          <w:color w:val="000000"/>
          <w:sz w:val="24"/>
          <w:szCs w:val="24"/>
        </w:rPr>
        <w:tab/>
        <w:t>NOTARY PUBLIC</w:t>
      </w:r>
    </w:p>
    <w:p w14:paraId="3A473994" w14:textId="77777777" w:rsidR="00B015B2" w:rsidRDefault="00B015B2">
      <w:pPr>
        <w:spacing w:after="0" w:line="259" w:lineRule="auto"/>
        <w:rPr>
          <w:b/>
          <w:color w:val="000000"/>
          <w:sz w:val="24"/>
          <w:szCs w:val="24"/>
        </w:rPr>
      </w:pPr>
    </w:p>
    <w:p w14:paraId="5978C632" w14:textId="77777777" w:rsidR="00B015B2" w:rsidRDefault="00B015B2">
      <w:pPr>
        <w:spacing w:after="0" w:line="259" w:lineRule="auto"/>
        <w:rPr>
          <w:b/>
          <w:color w:val="000000"/>
          <w:sz w:val="24"/>
          <w:szCs w:val="24"/>
        </w:rPr>
      </w:pPr>
    </w:p>
    <w:p w14:paraId="0958476E" w14:textId="77777777" w:rsidR="00B015B2" w:rsidRDefault="00A0420B">
      <w:pPr>
        <w:spacing w:after="0" w:line="259" w:lineRule="auto"/>
        <w:rPr>
          <w:b/>
          <w:color w:val="000000"/>
          <w:sz w:val="24"/>
          <w:szCs w:val="24"/>
        </w:rPr>
      </w:pPr>
      <w:r>
        <w:rPr>
          <w:b/>
          <w:color w:val="000000"/>
          <w:sz w:val="24"/>
          <w:szCs w:val="24"/>
        </w:rPr>
        <w:t>Book No.   ______;</w:t>
      </w:r>
    </w:p>
    <w:p w14:paraId="1AB90395" w14:textId="77777777" w:rsidR="00B015B2" w:rsidRDefault="00A0420B">
      <w:pPr>
        <w:spacing w:after="0" w:line="259" w:lineRule="auto"/>
        <w:rPr>
          <w:b/>
          <w:color w:val="000000"/>
          <w:sz w:val="24"/>
          <w:szCs w:val="24"/>
        </w:rPr>
      </w:pPr>
      <w:r>
        <w:rPr>
          <w:b/>
          <w:color w:val="000000"/>
          <w:sz w:val="24"/>
          <w:szCs w:val="24"/>
        </w:rPr>
        <w:t>Doc. No.    __</w:t>
      </w:r>
      <w:r>
        <w:rPr>
          <w:b/>
          <w:color w:val="000000"/>
          <w:sz w:val="24"/>
          <w:szCs w:val="24"/>
        </w:rPr>
        <w:t>____;</w:t>
      </w:r>
    </w:p>
    <w:p w14:paraId="46CB1C95" w14:textId="77777777" w:rsidR="00B015B2" w:rsidRDefault="00A0420B">
      <w:pPr>
        <w:spacing w:after="0" w:line="259" w:lineRule="auto"/>
        <w:rPr>
          <w:b/>
          <w:color w:val="000000"/>
          <w:sz w:val="24"/>
          <w:szCs w:val="24"/>
        </w:rPr>
      </w:pPr>
      <w:r>
        <w:rPr>
          <w:b/>
          <w:color w:val="000000"/>
          <w:sz w:val="24"/>
          <w:szCs w:val="24"/>
        </w:rPr>
        <w:t>Page No. _______;</w:t>
      </w:r>
    </w:p>
    <w:p w14:paraId="79145578" w14:textId="77777777" w:rsidR="00B015B2" w:rsidRDefault="00A0420B">
      <w:pPr>
        <w:spacing w:after="0" w:line="259" w:lineRule="auto"/>
        <w:rPr>
          <w:b/>
          <w:color w:val="000000"/>
          <w:sz w:val="24"/>
          <w:szCs w:val="24"/>
        </w:rPr>
      </w:pPr>
      <w:r>
        <w:rPr>
          <w:b/>
          <w:color w:val="000000"/>
          <w:sz w:val="24"/>
          <w:szCs w:val="24"/>
        </w:rPr>
        <w:t>Series of 20_____.</w:t>
      </w:r>
    </w:p>
    <w:p w14:paraId="1C1FD887" w14:textId="77777777" w:rsidR="00B015B2" w:rsidRDefault="00B015B2"/>
    <w:sectPr w:rsidR="00B015B2">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C47"/>
    <w:multiLevelType w:val="multilevel"/>
    <w:tmpl w:val="F88E0A8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95184"/>
    <w:multiLevelType w:val="multilevel"/>
    <w:tmpl w:val="0754601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E83B62"/>
    <w:multiLevelType w:val="multilevel"/>
    <w:tmpl w:val="C0B6865A"/>
    <w:lvl w:ilvl="0">
      <w:start w:val="2"/>
      <w:numFmt w:val="upperRoman"/>
      <w:lvlText w:val="%1."/>
      <w:lvlJc w:val="righ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8586053"/>
    <w:multiLevelType w:val="multilevel"/>
    <w:tmpl w:val="289C76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upperRoman"/>
      <w:lvlText w:val="%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9B7FB8"/>
    <w:multiLevelType w:val="multilevel"/>
    <w:tmpl w:val="139CCF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46EF04CB"/>
    <w:multiLevelType w:val="multilevel"/>
    <w:tmpl w:val="40A8C2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3F65C6"/>
    <w:multiLevelType w:val="multilevel"/>
    <w:tmpl w:val="6A6E6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015B2"/>
    <w:rsid w:val="00667A5E"/>
    <w:rsid w:val="007C61D1"/>
    <w:rsid w:val="00A0420B"/>
    <w:rsid w:val="00B015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B106"/>
  <w15:docId w15:val="{8C2B5CC5-B040-45F3-8724-2047FD55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PH"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Niwea Mae Ramos</cp:lastModifiedBy>
  <cp:revision>4</cp:revision>
  <dcterms:created xsi:type="dcterms:W3CDTF">2019-01-04T03:48:00Z</dcterms:created>
  <dcterms:modified xsi:type="dcterms:W3CDTF">2019-01-04T03:52:00Z</dcterms:modified>
</cp:coreProperties>
</file>